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6"/>
        <w:gridCol w:w="3274"/>
        <w:gridCol w:w="6366"/>
      </w:tblGrid>
      <w:tr w:rsidR="00C64C1E" w:rsidRPr="00C64C1E" w:rsidTr="00AB29E3">
        <w:trPr>
          <w:trHeight w:val="565"/>
        </w:trPr>
        <w:tc>
          <w:tcPr>
            <w:tcW w:w="14616" w:type="dxa"/>
            <w:gridSpan w:val="3"/>
            <w:shd w:val="clear" w:color="auto" w:fill="99CCFF"/>
            <w:vAlign w:val="center"/>
          </w:tcPr>
          <w:p w:rsidR="00C64C1E" w:rsidRPr="00C64C1E" w:rsidRDefault="0072770F" w:rsidP="0006130E">
            <w:pPr>
              <w:rPr>
                <w:sz w:val="40"/>
              </w:rPr>
            </w:pPr>
            <w:r w:rsidRPr="0072770F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3FA4F3D4" wp14:editId="362AE136">
                  <wp:simplePos x="0" y="0"/>
                  <wp:positionH relativeFrom="column">
                    <wp:posOffset>5888990</wp:posOffset>
                  </wp:positionH>
                  <wp:positionV relativeFrom="paragraph">
                    <wp:posOffset>351155</wp:posOffset>
                  </wp:positionV>
                  <wp:extent cx="1755775" cy="1484630"/>
                  <wp:effectExtent l="0" t="0" r="0" b="1270"/>
                  <wp:wrapNone/>
                  <wp:docPr id="99" name="Google Shape;99;p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Google Shape;99;p14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775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797E">
              <w:rPr>
                <w:i/>
                <w:sz w:val="40"/>
              </w:rPr>
              <w:t xml:space="preserve">   </w:t>
            </w:r>
            <w:r w:rsidR="001D7C2F">
              <w:rPr>
                <w:i/>
                <w:sz w:val="40"/>
              </w:rPr>
              <w:t xml:space="preserve">                   </w:t>
            </w:r>
            <w:r w:rsidR="008E7A0F">
              <w:rPr>
                <w:i/>
                <w:sz w:val="40"/>
              </w:rPr>
              <w:t>Computing</w:t>
            </w:r>
            <w:r w:rsidR="00C64C1E">
              <w:rPr>
                <w:sz w:val="40"/>
              </w:rPr>
              <w:t xml:space="preserve">                 </w:t>
            </w:r>
            <w:r w:rsidR="0006130E">
              <w:rPr>
                <w:sz w:val="40"/>
              </w:rPr>
              <w:t xml:space="preserve">    </w:t>
            </w:r>
            <w:r w:rsidR="007D797E">
              <w:rPr>
                <w:sz w:val="40"/>
              </w:rPr>
              <w:t xml:space="preserve"> </w:t>
            </w:r>
            <w:r w:rsidR="00C64C1E">
              <w:rPr>
                <w:sz w:val="40"/>
              </w:rPr>
              <w:t xml:space="preserve">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553B72">
              <w:rPr>
                <w:sz w:val="40"/>
              </w:rPr>
              <w:t>3/4</w:t>
            </w:r>
            <w:r w:rsidR="0006130E">
              <w:rPr>
                <w:sz w:val="40"/>
              </w:rPr>
              <w:t xml:space="preserve">                   </w:t>
            </w:r>
            <w:r w:rsidR="00684D66">
              <w:rPr>
                <w:sz w:val="40"/>
              </w:rPr>
              <w:t xml:space="preserve"> </w:t>
            </w:r>
            <w:r w:rsidR="008E7A0F">
              <w:rPr>
                <w:sz w:val="40"/>
              </w:rPr>
              <w:t xml:space="preserve"> </w:t>
            </w:r>
            <w:r w:rsidR="0006130E">
              <w:rPr>
                <w:sz w:val="40"/>
              </w:rPr>
              <w:t xml:space="preserve">Desktop Publishing </w:t>
            </w:r>
            <w:r w:rsidR="0006130E" w:rsidRPr="0006130E">
              <w:rPr>
                <w:sz w:val="24"/>
              </w:rPr>
              <w:t>(links to English unit)</w:t>
            </w:r>
          </w:p>
        </w:tc>
      </w:tr>
      <w:tr w:rsidR="00C64C1E" w:rsidRPr="00C64C1E" w:rsidTr="00DD0F0E">
        <w:trPr>
          <w:trHeight w:val="2401"/>
        </w:trPr>
        <w:tc>
          <w:tcPr>
            <w:tcW w:w="14616" w:type="dxa"/>
            <w:gridSpan w:val="3"/>
            <w:shd w:val="clear" w:color="auto" w:fill="EAF1DD" w:themeFill="accent3" w:themeFillTint="33"/>
          </w:tcPr>
          <w:p w:rsidR="00C64C1E" w:rsidRDefault="0072770F" w:rsidP="003D517E">
            <w:pPr>
              <w:rPr>
                <w:sz w:val="40"/>
              </w:rPr>
            </w:pPr>
            <w:r w:rsidRPr="0072770F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71950BCF" wp14:editId="7DF307C5">
                  <wp:simplePos x="0" y="0"/>
                  <wp:positionH relativeFrom="column">
                    <wp:posOffset>7803515</wp:posOffset>
                  </wp:positionH>
                  <wp:positionV relativeFrom="paragraph">
                    <wp:posOffset>290195</wp:posOffset>
                  </wp:positionV>
                  <wp:extent cx="968375" cy="959485"/>
                  <wp:effectExtent l="0" t="0" r="3175" b="0"/>
                  <wp:wrapNone/>
                  <wp:docPr id="97" name="Google Shape;97;p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Google Shape;97;p1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70F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71FDD2DF" wp14:editId="318FB810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83820</wp:posOffset>
                  </wp:positionV>
                  <wp:extent cx="1602105" cy="1303655"/>
                  <wp:effectExtent l="0" t="0" r="0" b="0"/>
                  <wp:wrapNone/>
                  <wp:docPr id="98" name="Google Shape;98;p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Google Shape;98;p14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770F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3264D37D" wp14:editId="61123DF9">
                  <wp:simplePos x="0" y="0"/>
                  <wp:positionH relativeFrom="column">
                    <wp:posOffset>230668</wp:posOffset>
                  </wp:positionH>
                  <wp:positionV relativeFrom="paragraph">
                    <wp:posOffset>81280</wp:posOffset>
                  </wp:positionV>
                  <wp:extent cx="3087232" cy="1314533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232" cy="131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13CA" w:rsidRDefault="003413CA" w:rsidP="0072770F">
            <w:pPr>
              <w:tabs>
                <w:tab w:val="left" w:pos="3681"/>
                <w:tab w:val="left" w:pos="5774"/>
                <w:tab w:val="left" w:pos="9128"/>
                <w:tab w:val="left" w:pos="9866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945C80">
              <w:rPr>
                <w:sz w:val="40"/>
              </w:rPr>
              <w:tab/>
            </w:r>
            <w:r w:rsidR="0072770F">
              <w:rPr>
                <w:sz w:val="40"/>
              </w:rPr>
              <w:tab/>
            </w:r>
            <w:r w:rsidR="009955ED">
              <w:rPr>
                <w:sz w:val="40"/>
              </w:rPr>
              <w:tab/>
            </w:r>
          </w:p>
          <w:p w:rsidR="009955ED" w:rsidRPr="003413CA" w:rsidRDefault="003413CA" w:rsidP="003413CA">
            <w:pPr>
              <w:tabs>
                <w:tab w:val="left" w:pos="6123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</w:tr>
      <w:tr w:rsidR="00C64C1E" w:rsidRPr="00C64C1E" w:rsidTr="00AB29E3">
        <w:trPr>
          <w:trHeight w:val="4419"/>
        </w:trPr>
        <w:tc>
          <w:tcPr>
            <w:tcW w:w="4976" w:type="dxa"/>
            <w:shd w:val="clear" w:color="auto" w:fill="EAF1DD" w:themeFill="accent3" w:themeFillTint="33"/>
          </w:tcPr>
          <w:tbl>
            <w:tblPr>
              <w:tblW w:w="47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684D66" w:rsidRDefault="00561ABD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5D029C" w:rsidP="005D029C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Test and images are used to communicate messaged more clearly.</w:t>
                  </w:r>
                </w:p>
              </w:tc>
            </w:tr>
            <w:tr w:rsidR="00DF19BA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F19BA" w:rsidRPr="00A65FB7" w:rsidRDefault="005D029C" w:rsidP="00DE4FE2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You can change text and layout can be changed on desktop publishing.</w:t>
                  </w:r>
                </w:p>
              </w:tc>
            </w:tr>
            <w:tr w:rsidR="005D029C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5D029C" w:rsidRDefault="005D029C" w:rsidP="00DE4FE2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Information can be presented on a page in different orientations (portrait and landscape).</w:t>
                  </w:r>
                </w:p>
              </w:tc>
            </w:tr>
            <w:tr w:rsidR="0072770F" w:rsidRPr="00684D66" w:rsidTr="00C23649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2770F" w:rsidRDefault="0072770F" w:rsidP="0072770F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 xml:space="preserve">With desktop publishing, different layouts on suit different purposes (leaflets, magazine covers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ect</w:t>
                  </w:r>
                  <w:proofErr w:type="spellEnd"/>
                  <w:r>
                    <w:rPr>
                      <w:rFonts w:ascii="Arial" w:hAnsi="Arial" w:cs="Arial"/>
                      <w:sz w:val="19"/>
                      <w:szCs w:val="19"/>
                      <w:lang w:val="en-GB"/>
                    </w:rPr>
                    <w:t>)</w:t>
                  </w:r>
                </w:p>
              </w:tc>
            </w:tr>
          </w:tbl>
          <w:p w:rsidR="0005567B" w:rsidRDefault="002D7752" w:rsidP="00DF19BA">
            <w:pPr>
              <w:rPr>
                <w:sz w:val="40"/>
              </w:rPr>
            </w:pPr>
            <w:r w:rsidRPr="00561ABD">
              <w:rPr>
                <w:rFonts w:ascii="Arial" w:eastAsia="Times New Roman" w:hAnsi="Arial" w:cs="Arial"/>
                <w:noProof/>
                <w:sz w:val="18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8B522D" wp14:editId="60DC584B">
                      <wp:simplePos x="0" y="0"/>
                      <wp:positionH relativeFrom="column">
                        <wp:posOffset>-13580</wp:posOffset>
                      </wp:positionH>
                      <wp:positionV relativeFrom="paragraph">
                        <wp:posOffset>78206</wp:posOffset>
                      </wp:positionV>
                      <wp:extent cx="2997642" cy="3458423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642" cy="34584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shd w:val="clear" w:color="auto" w:fill="FDE9D9" w:themeFill="accent6" w:themeFillTint="3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33"/>
                                  </w:tblGrid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61ABD" w:rsidRPr="00561ABD" w:rsidRDefault="00561ABD" w:rsidP="00561AB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561ABD">
                                          <w:rPr>
                                            <w:rFonts w:ascii="Century Gothic" w:hAnsi="Century Gothic"/>
                                            <w:b/>
                                            <w:color w:val="984806" w:themeColor="accent6" w:themeShade="80"/>
                                            <w:sz w:val="36"/>
                                            <w:szCs w:val="36"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7D797E" w:rsidRPr="009C1EB8" w:rsidRDefault="006842D7" w:rsidP="006842D7">
                                        <w:r>
                                          <w:t>Use search technologies effectively, appreciate how results are selected and ranked, and be discerning in evaluating digital content</w:t>
                                        </w:r>
                                      </w:p>
                                    </w:tc>
                                  </w:tr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61ABD" w:rsidRDefault="006842D7" w:rsidP="002518A8">
                                        <w:r>
                                          <w:t>Select, use, and combine a variety of software (including internet services) on a range of digital devices to design and create a range of programs, systems, and content.</w:t>
                                        </w:r>
                                      </w:p>
                                    </w:tc>
                                  </w:tr>
                                  <w:tr w:rsidR="00AB29E3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53B72" w:rsidRDefault="005D029C" w:rsidP="002D7752">
                                        <w:r>
                                          <w:t>Evaluate and edit by assessing the effectiveness of their own and others’ writing and suggesting improvements.</w:t>
                                        </w:r>
                                      </w:p>
                                    </w:tc>
                                  </w:tr>
                                  <w:tr w:rsidR="005D029C" w:rsidTr="00AB29E3">
                                    <w:tc>
                                      <w:tcPr>
                                        <w:tcW w:w="4633" w:type="dxa"/>
                                        <w:shd w:val="clear" w:color="auto" w:fill="FDE9D9" w:themeFill="accent6" w:themeFillTint="33"/>
                                      </w:tcPr>
                                      <w:p w:rsidR="005D029C" w:rsidRDefault="005D029C" w:rsidP="005D029C">
                                        <w:r>
                                          <w:t>Use key phrases in search engines</w:t>
                                        </w:r>
                                      </w:p>
                                    </w:tc>
                                  </w:tr>
                                </w:tbl>
                                <w:p w:rsidR="00561ABD" w:rsidRDefault="00561AB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05pt;margin-top:6.15pt;width:236.05pt;height:2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shd w:val="clear" w:color="auto" w:fill="FDE9D9" w:themeFill="accent6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4633"/>
                            </w:tblGrid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61ABD" w:rsidRPr="00561ABD" w:rsidRDefault="00561ABD" w:rsidP="00561AB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61ABD">
                                    <w:rPr>
                                      <w:rFonts w:ascii="Century Gothic" w:hAnsi="Century Gothic"/>
                                      <w:b/>
                                      <w:color w:val="984806" w:themeColor="accent6" w:themeShade="80"/>
                                      <w:sz w:val="36"/>
                                      <w:szCs w:val="36"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7D797E" w:rsidRPr="009C1EB8" w:rsidRDefault="006842D7" w:rsidP="006842D7">
                                  <w:r>
                                    <w:t>Use search technologies effectively, appreciate how results are selected and ranked, and be discerning in evaluating digital content</w:t>
                                  </w:r>
                                </w:p>
                              </w:tc>
                            </w:tr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61ABD" w:rsidRDefault="006842D7" w:rsidP="002518A8">
                                  <w:r>
                                    <w:t>Select, use, and combine a variety of software (including internet services) on a range of digital devices to design and create a range of programs, systems, and content.</w:t>
                                  </w:r>
                                </w:p>
                              </w:tc>
                            </w:tr>
                            <w:tr w:rsidR="00AB29E3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53B72" w:rsidRDefault="005D029C" w:rsidP="002D7752">
                                  <w:r>
                                    <w:t>Evaluate and edit by assessing the effectiveness of their own and others’ writing and suggesting improvements.</w:t>
                                  </w:r>
                                </w:p>
                              </w:tc>
                            </w:tr>
                            <w:tr w:rsidR="005D029C" w:rsidTr="00AB29E3">
                              <w:tc>
                                <w:tcPr>
                                  <w:tcW w:w="4633" w:type="dxa"/>
                                  <w:shd w:val="clear" w:color="auto" w:fill="FDE9D9" w:themeFill="accent6" w:themeFillTint="33"/>
                                </w:tcPr>
                                <w:p w:rsidR="005D029C" w:rsidRDefault="005D029C" w:rsidP="005D029C">
                                  <w:r>
                                    <w:t>Use key phrases in search engines</w:t>
                                  </w:r>
                                </w:p>
                              </w:tc>
                            </w:tr>
                          </w:tbl>
                          <w:p w:rsidR="00561ABD" w:rsidRDefault="00561ABD"/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05567B" w:rsidRDefault="005D029C" w:rsidP="0005567B">
            <w:pPr>
              <w:rPr>
                <w:sz w:val="40"/>
              </w:rPr>
            </w:pPr>
            <w:r w:rsidRPr="00A65FB7">
              <w:rPr>
                <w:rFonts w:ascii="Century Gothic" w:hAnsi="Century Gothic"/>
                <w:noProof/>
                <w:sz w:val="18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795B83" wp14:editId="65B8942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2112482</wp:posOffset>
                      </wp:positionV>
                      <wp:extent cx="3068955" cy="10096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895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F0E" w:rsidRDefault="00DD0F0E" w:rsidP="00DD0F0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65FB7">
                                    <w:rPr>
                                      <w:b/>
                                      <w:sz w:val="18"/>
                                    </w:rPr>
                                    <w:t>SMSC:</w:t>
                                  </w:r>
                                  <w:r w:rsidRPr="00A65FB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A65FB7">
                                    <w:rPr>
                                      <w:i/>
                                      <w:sz w:val="18"/>
                                    </w:rPr>
                                    <w:t>S</w:t>
                                  </w:r>
                                  <w:r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piritual – By recognising the power of computers. </w:t>
                                  </w:r>
                                  <w:r w:rsidR="008B037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Moral - </w:t>
                                  </w:r>
                                  <w:r w:rsidR="008B0376" w:rsidRPr="008B037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reflect on the possible consequences of different actions and situations.</w:t>
                                  </w:r>
                                  <w:r w:rsidR="008B0376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Social – Pair and Group Projects.</w:t>
                                  </w:r>
                                  <w:proofErr w:type="gramEnd"/>
                                  <w:r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Cultural - By exploring human achievements and creativity using computing worldwide.</w:t>
                                  </w:r>
                                  <w:proofErr w:type="gramEnd"/>
                                  <w:r w:rsidRPr="00AB29E3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DD0F0E" w:rsidRPr="00AB29E3" w:rsidRDefault="00DD0F0E" w:rsidP="00DD0F0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1pt;margin-top:166.35pt;width:241.6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" filled="f" stroked="f">
                      <v:textbox>
                        <w:txbxContent>
                          <w:p w:rsidR="00DD0F0E" w:rsidRDefault="00DD0F0E" w:rsidP="00DD0F0E">
                            <w:pPr>
                              <w:rPr>
                                <w:sz w:val="20"/>
                              </w:rPr>
                            </w:pPr>
                            <w:r w:rsidRPr="00A65FB7">
                              <w:rPr>
                                <w:b/>
                                <w:sz w:val="18"/>
                              </w:rPr>
                              <w:t>SMSC:</w:t>
                            </w:r>
                            <w:r w:rsidRPr="00A65FB7">
                              <w:rPr>
                                <w:sz w:val="18"/>
                              </w:rPr>
                              <w:t xml:space="preserve"> </w:t>
                            </w:r>
                            <w:r w:rsidRPr="00A65FB7">
                              <w:rPr>
                                <w:i/>
                                <w:sz w:val="18"/>
                              </w:rPr>
                              <w:t>S</w:t>
                            </w:r>
                            <w:r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piritual – By recognising the power of computers. </w:t>
                            </w:r>
                            <w:r w:rsidR="008B037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Moral - </w:t>
                            </w:r>
                            <w:r w:rsidR="008B0376" w:rsidRPr="008B0376">
                              <w:rPr>
                                <w:i/>
                                <w:sz w:val="20"/>
                                <w:szCs w:val="20"/>
                              </w:rPr>
                              <w:t>reflect on the possible consequences of different actions and situations.</w:t>
                            </w:r>
                            <w:r w:rsidR="008B037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B29E3">
                              <w:rPr>
                                <w:i/>
                                <w:sz w:val="20"/>
                                <w:szCs w:val="20"/>
                              </w:rPr>
                              <w:t>Social – Pair and Group Projects.</w:t>
                            </w:r>
                            <w:proofErr w:type="gramEnd"/>
                            <w:r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AB29E3">
                              <w:rPr>
                                <w:i/>
                                <w:sz w:val="20"/>
                                <w:szCs w:val="20"/>
                              </w:rPr>
                              <w:t>Cultural - By exploring human achievements and creativity using computing worldwide.</w:t>
                            </w:r>
                            <w:proofErr w:type="gramEnd"/>
                            <w:r w:rsidRPr="00AB29E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D0F0E" w:rsidRPr="00AB29E3" w:rsidRDefault="00DD0F0E" w:rsidP="00DD0F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74" w:type="dxa"/>
            <w:shd w:val="clear" w:color="auto" w:fill="EAF1DD" w:themeFill="accent3" w:themeFillTint="33"/>
          </w:tcPr>
          <w:tbl>
            <w:tblPr>
              <w:tblW w:w="301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010"/>
            </w:tblGrid>
            <w:tr w:rsidR="00684D66" w:rsidRPr="00684D66" w:rsidTr="00AB29E3">
              <w:trPr>
                <w:trHeight w:val="326"/>
              </w:trPr>
              <w:tc>
                <w:tcPr>
                  <w:tcW w:w="3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684D66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AB29E3">
              <w:trPr>
                <w:trHeight w:val="676"/>
              </w:trPr>
              <w:tc>
                <w:tcPr>
                  <w:tcW w:w="30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13CA" w:rsidRDefault="00AB29E3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B29E3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5547BD7D" wp14:editId="3C3D47D7">
                        <wp:extent cx="1430447" cy="1898791"/>
                        <wp:effectExtent l="0" t="0" r="0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32321" cy="1901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29E3" w:rsidRDefault="00AB29E3" w:rsidP="00AB29E3">
                  <w:pPr>
                    <w:jc w:val="center"/>
                    <w:rPr>
                      <w:sz w:val="40"/>
                    </w:rPr>
                  </w:pPr>
                </w:p>
                <w:p w:rsidR="00AB29E3" w:rsidRDefault="00AB29E3" w:rsidP="00AB29E3">
                  <w:pPr>
                    <w:jc w:val="center"/>
                    <w:rPr>
                      <w:sz w:val="40"/>
                    </w:rPr>
                  </w:pPr>
                  <w:r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F9DE5F" wp14:editId="2DD49F2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348615</wp:posOffset>
                            </wp:positionV>
                            <wp:extent cx="2154555" cy="1393825"/>
                            <wp:effectExtent l="0" t="19050" r="36195" b="3492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4555" cy="1393825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-11.9pt;margin-top:27.45pt;width:169.65pt;height:1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" adj="14613" fillcolor="white [3201]" strokecolor="#0070c0" strokeweight="2pt"/>
                        </w:pict>
                      </mc:Fallback>
                    </mc:AlternateContent>
                  </w:r>
                  <w:r>
                    <w:rPr>
                      <w:sz w:val="40"/>
                    </w:rPr>
                    <w:t>Our Endpoint</w:t>
                  </w:r>
                </w:p>
                <w:p w:rsidR="003413CA" w:rsidRPr="003413CA" w:rsidRDefault="00AB29E3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FF112C"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E98CCE" wp14:editId="2ACB902E">
                            <wp:simplePos x="0" y="0"/>
                            <wp:positionH relativeFrom="column">
                              <wp:posOffset>-126403</wp:posOffset>
                            </wp:positionH>
                            <wp:positionV relativeFrom="paragraph">
                              <wp:posOffset>236830</wp:posOffset>
                            </wp:positionV>
                            <wp:extent cx="2127395" cy="1022633"/>
                            <wp:effectExtent l="0" t="0" r="0" b="6350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27395" cy="1022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84D66" w:rsidRPr="002D7752" w:rsidRDefault="006842D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t>To reflect on how desktop publishing is used in the wider world and the benefits it.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margin-left:-9.95pt;margin-top:18.65pt;width:167.5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" filled="f" stroked="f">
                            <v:textbox>
                              <w:txbxContent>
                                <w:p w:rsidR="00684D66" w:rsidRPr="002D7752" w:rsidRDefault="006842D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t>To reflect on how desktop publishing is used in the wider world and the benefits it.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413CA" w:rsidRPr="003413CA" w:rsidRDefault="003413CA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  <w:p w:rsidR="00684D66" w:rsidRPr="003413CA" w:rsidRDefault="00684D66" w:rsidP="003413CA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41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429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AB29E3">
              <w:trPr>
                <w:trHeight w:val="868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684D66">
                  <w:pPr>
                    <w:spacing w:after="0" w:line="240" w:lineRule="auto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Default="00C64C1E" w:rsidP="00C23649">
            <w:pPr>
              <w:rPr>
                <w:sz w:val="40"/>
              </w:rPr>
            </w:pPr>
          </w:p>
          <w:p w:rsidR="008B0376" w:rsidRPr="00C64C1E" w:rsidRDefault="008B0376" w:rsidP="00C23649">
            <w:pPr>
              <w:rPr>
                <w:sz w:val="40"/>
              </w:rPr>
            </w:pPr>
          </w:p>
        </w:tc>
        <w:tc>
          <w:tcPr>
            <w:tcW w:w="6366" w:type="dxa"/>
            <w:shd w:val="clear" w:color="auto" w:fill="EAF1DD" w:themeFill="accent3" w:themeFillTint="33"/>
          </w:tcPr>
          <w:tbl>
            <w:tblPr>
              <w:tblW w:w="614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45"/>
              <w:gridCol w:w="3895"/>
            </w:tblGrid>
            <w:tr w:rsidR="00C23649" w:rsidRPr="00C23649" w:rsidTr="00C23649">
              <w:trPr>
                <w:trHeight w:val="476"/>
              </w:trPr>
              <w:tc>
                <w:tcPr>
                  <w:tcW w:w="61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C23649" w:rsidRDefault="00C23649" w:rsidP="00C236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C23649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A65FB7" w:rsidRPr="00C23649" w:rsidTr="00A65FB7">
              <w:trPr>
                <w:trHeight w:val="472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D45420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text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DD0F0E" w:rsidRDefault="00DD0F0E" w:rsidP="00DD0F0E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</w:pPr>
                  <w:r w:rsidRPr="00DD0F0E">
                    <w:rPr>
                      <w:rFonts w:ascii="Century Gothic" w:eastAsia="Quicksand" w:hAnsi="Century Gothic" w:cs="Quicksand"/>
                      <w:sz w:val="18"/>
                      <w:szCs w:val="18"/>
                    </w:rPr>
                    <w:t>Text is actual words, whether hand written or typed.</w:t>
                  </w:r>
                  <w:r w:rsidR="00E70815" w:rsidRPr="00DD0F0E">
                    <w:rPr>
                      <w:rFonts w:ascii="Century Gothic" w:eastAsia="Quicksand" w:hAnsi="Century Gothic" w:cs="Quicksand"/>
                      <w:sz w:val="18"/>
                      <w:szCs w:val="18"/>
                    </w:rPr>
                    <w:t xml:space="preserve"> We see text used in lots of different ways in the world around us.</w:t>
                  </w:r>
                </w:p>
              </w:tc>
            </w:tr>
            <w:tr w:rsidR="00A65FB7" w:rsidRPr="00C23649" w:rsidTr="006D668B">
              <w:trPr>
                <w:trHeight w:val="476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D45420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images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DD0F0E" w:rsidRDefault="00E70815" w:rsidP="00E70815">
                  <w:pPr>
                    <w:spacing w:after="0" w:line="240" w:lineRule="auto"/>
                    <w:rPr>
                      <w:rFonts w:ascii="Century Gothic" w:hAnsi="Century Gothic"/>
                      <w:sz w:val="18"/>
                      <w:szCs w:val="18"/>
                      <w:lang w:val="en-GB" w:eastAsia="en-GB"/>
                    </w:rPr>
                  </w:pPr>
                  <w:r w:rsidRPr="00DD0F0E">
                    <w:rPr>
                      <w:rFonts w:ascii="Century Gothic" w:eastAsia="Quicksand" w:hAnsi="Century Gothic" w:cs="Quicksand"/>
                      <w:sz w:val="18"/>
                      <w:szCs w:val="18"/>
                    </w:rPr>
                    <w:t>We also call these pictures, graphics, illustrations, but in this unit we will use the term ‘images’. We see images used in lots of different ways in the world around us.</w:t>
                  </w:r>
                </w:p>
              </w:tc>
            </w:tr>
            <w:tr w:rsidR="00A65FB7" w:rsidRPr="00C23649" w:rsidTr="00DD0F0E">
              <w:trPr>
                <w:trHeight w:val="454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A65FB7" w:rsidRDefault="00D45420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landscape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65FB7" w:rsidRPr="00292DB7" w:rsidRDefault="00DD0F0E" w:rsidP="00DD0F0E">
                  <w:pPr>
                    <w:rPr>
                      <w:rFonts w:ascii="Century Gothic" w:hAnsi="Century Gothic"/>
                      <w:sz w:val="18"/>
                    </w:rPr>
                  </w:pPr>
                  <w:r w:rsidRPr="00DD0F0E">
                    <w:rPr>
                      <w:rFonts w:ascii="Century Gothic" w:hAnsi="Century Gothic"/>
                      <w:sz w:val="18"/>
                    </w:rPr>
                    <w:t xml:space="preserve">Landscape is when the orientation of a </w:t>
                  </w:r>
                  <w:r>
                    <w:rPr>
                      <w:rFonts w:ascii="Century Gothic" w:hAnsi="Century Gothic"/>
                      <w:sz w:val="18"/>
                    </w:rPr>
                    <w:t>page</w:t>
                  </w:r>
                  <w:r w:rsidRPr="00DD0F0E">
                    <w:rPr>
                      <w:rFonts w:ascii="Century Gothic" w:hAnsi="Century Gothic"/>
                      <w:sz w:val="18"/>
                    </w:rPr>
                    <w:t xml:space="preserve"> appears with the longest edge in the horizontal direction.</w:t>
                  </w:r>
                </w:p>
              </w:tc>
            </w:tr>
            <w:tr w:rsidR="00AB29E3" w:rsidRPr="00C23649" w:rsidTr="00DD0F0E">
              <w:trPr>
                <w:trHeight w:val="810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B29E3" w:rsidRDefault="00D45420" w:rsidP="00DF0149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portrait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B29E3" w:rsidRPr="00292DB7" w:rsidRDefault="00DD0F0E" w:rsidP="00DD0F0E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Portrait</w:t>
                  </w:r>
                  <w:r w:rsidRPr="00DD0F0E">
                    <w:rPr>
                      <w:rFonts w:ascii="Century Gothic" w:hAnsi="Century Gothic"/>
                      <w:sz w:val="18"/>
                    </w:rPr>
                    <w:t xml:space="preserve"> is when the orientation of a </w:t>
                  </w:r>
                  <w:r>
                    <w:rPr>
                      <w:rFonts w:ascii="Century Gothic" w:hAnsi="Century Gothic"/>
                      <w:sz w:val="18"/>
                    </w:rPr>
                    <w:t>page</w:t>
                  </w:r>
                  <w:r w:rsidRPr="00DD0F0E">
                    <w:rPr>
                      <w:rFonts w:ascii="Century Gothic" w:hAnsi="Century Gothic"/>
                      <w:sz w:val="18"/>
                    </w:rPr>
                    <w:t xml:space="preserve"> appears with the longest edge in the </w:t>
                  </w:r>
                  <w:r>
                    <w:rPr>
                      <w:rFonts w:ascii="Century Gothic" w:hAnsi="Century Gothic"/>
                      <w:sz w:val="18"/>
                    </w:rPr>
                    <w:t>vertical</w:t>
                  </w:r>
                  <w:r w:rsidRPr="00DD0F0E">
                    <w:rPr>
                      <w:rFonts w:ascii="Century Gothic" w:hAnsi="Century Gothic"/>
                      <w:sz w:val="18"/>
                    </w:rPr>
                    <w:t xml:space="preserve"> direction.</w:t>
                  </w:r>
                </w:p>
              </w:tc>
            </w:tr>
            <w:tr w:rsidR="00AB29E3" w:rsidRPr="00C23649" w:rsidTr="00D45420">
              <w:trPr>
                <w:trHeight w:val="630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B29E3" w:rsidRDefault="00D45420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Page orientation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AB29E3" w:rsidRPr="00292DB7" w:rsidRDefault="00DD0F0E" w:rsidP="00292DB7">
                  <w:pPr>
                    <w:rPr>
                      <w:rFonts w:ascii="Century Gothic" w:hAnsi="Century Gothic"/>
                      <w:sz w:val="18"/>
                    </w:rPr>
                  </w:pPr>
                  <w:r w:rsidRPr="00DD0F0E">
                    <w:rPr>
                      <w:rFonts w:ascii="Century Gothic" w:hAnsi="Century Gothic"/>
                      <w:sz w:val="18"/>
                    </w:rPr>
                    <w:t>Page orientation is the direction in which a document is displayed or printed. The two basic types of page orientation are portrait (vertical) and landscape (horizontal).</w:t>
                  </w:r>
                </w:p>
              </w:tc>
            </w:tr>
            <w:tr w:rsidR="00D45420" w:rsidRPr="00C23649" w:rsidTr="00D45420">
              <w:trPr>
                <w:trHeight w:val="630"/>
              </w:trPr>
              <w:tc>
                <w:tcPr>
                  <w:tcW w:w="2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5420" w:rsidRDefault="00D45420" w:rsidP="00A65FB7">
                  <w:pPr>
                    <w:spacing w:after="0" w:line="240" w:lineRule="auto"/>
                    <w:rPr>
                      <w:rFonts w:ascii="Century Gothic" w:hAnsi="Century Gothic"/>
                      <w:sz w:val="28"/>
                      <w:lang w:val="en-GB" w:eastAsia="en-GB"/>
                    </w:rPr>
                  </w:pPr>
                  <w:r>
                    <w:rPr>
                      <w:rFonts w:ascii="Century Gothic" w:hAnsi="Century Gothic"/>
                      <w:sz w:val="28"/>
                      <w:lang w:val="en-GB" w:eastAsia="en-GB"/>
                    </w:rPr>
                    <w:t>fonts</w:t>
                  </w:r>
                </w:p>
              </w:tc>
              <w:tc>
                <w:tcPr>
                  <w:tcW w:w="3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D45420" w:rsidRPr="00292DB7" w:rsidRDefault="00DD0F0E" w:rsidP="00292DB7">
                  <w:pPr>
                    <w:rPr>
                      <w:rFonts w:ascii="Century Gothic" w:hAnsi="Century Gothic"/>
                      <w:sz w:val="18"/>
                    </w:rPr>
                  </w:pPr>
                  <w:r w:rsidRPr="00DD0F0E">
                    <w:rPr>
                      <w:rFonts w:ascii="Century Gothic" w:hAnsi="Century Gothic"/>
                      <w:sz w:val="18"/>
                    </w:rPr>
                    <w:t>A font is a graphical representation of text that may include a different typeface, point size, weight, color, or design.</w:t>
                  </w:r>
                </w:p>
              </w:tc>
            </w:tr>
          </w:tbl>
          <w:p w:rsidR="003E7FF7" w:rsidRPr="00C64C1E" w:rsidRDefault="003E7FF7" w:rsidP="00C64C1E">
            <w:pPr>
              <w:jc w:val="center"/>
              <w:rPr>
                <w:sz w:val="44"/>
              </w:rPr>
            </w:pPr>
          </w:p>
        </w:tc>
        <w:bookmarkStart w:id="0" w:name="_GoBack"/>
        <w:bookmarkEnd w:id="0"/>
      </w:tr>
    </w:tbl>
    <w:p w:rsidR="009F36C7" w:rsidRPr="00C64C1E" w:rsidRDefault="009F36C7">
      <w:pPr>
        <w:rPr>
          <w:sz w:val="40"/>
        </w:rPr>
      </w:pPr>
    </w:p>
    <w:sectPr w:rsidR="009F36C7" w:rsidRPr="00C64C1E" w:rsidSect="0005567B">
      <w:pgSz w:w="15840" w:h="12240" w:orient="landscape"/>
      <w:pgMar w:top="426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7A04"/>
    <w:multiLevelType w:val="multilevel"/>
    <w:tmpl w:val="5BDA0C80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>
    <w:nsid w:val="29DE69B1"/>
    <w:multiLevelType w:val="multilevel"/>
    <w:tmpl w:val="035ACB2E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8000D"/>
    <w:multiLevelType w:val="multilevel"/>
    <w:tmpl w:val="3C74A44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702A"/>
    <w:rsid w:val="0005567B"/>
    <w:rsid w:val="0006130E"/>
    <w:rsid w:val="00067E94"/>
    <w:rsid w:val="001D7C2F"/>
    <w:rsid w:val="002518A8"/>
    <w:rsid w:val="00292DB7"/>
    <w:rsid w:val="002D7752"/>
    <w:rsid w:val="00302EEF"/>
    <w:rsid w:val="003413CA"/>
    <w:rsid w:val="003672BB"/>
    <w:rsid w:val="003D517E"/>
    <w:rsid w:val="003E7FF7"/>
    <w:rsid w:val="00553B72"/>
    <w:rsid w:val="00561ABD"/>
    <w:rsid w:val="005D029C"/>
    <w:rsid w:val="006842D7"/>
    <w:rsid w:val="00684D66"/>
    <w:rsid w:val="006B1BDB"/>
    <w:rsid w:val="006D668B"/>
    <w:rsid w:val="0072770F"/>
    <w:rsid w:val="00782976"/>
    <w:rsid w:val="007D797E"/>
    <w:rsid w:val="008150B7"/>
    <w:rsid w:val="008603E6"/>
    <w:rsid w:val="008B0376"/>
    <w:rsid w:val="008C671F"/>
    <w:rsid w:val="008E7A0F"/>
    <w:rsid w:val="00945C80"/>
    <w:rsid w:val="009955ED"/>
    <w:rsid w:val="009C1EB8"/>
    <w:rsid w:val="009F36C7"/>
    <w:rsid w:val="00A65FB7"/>
    <w:rsid w:val="00AB29E3"/>
    <w:rsid w:val="00B46B92"/>
    <w:rsid w:val="00C23649"/>
    <w:rsid w:val="00C64C1E"/>
    <w:rsid w:val="00CA5755"/>
    <w:rsid w:val="00D27097"/>
    <w:rsid w:val="00D45420"/>
    <w:rsid w:val="00D72AAA"/>
    <w:rsid w:val="00DD0F0E"/>
    <w:rsid w:val="00DE4FE2"/>
    <w:rsid w:val="00DF0149"/>
    <w:rsid w:val="00DF19BA"/>
    <w:rsid w:val="00E70815"/>
    <w:rsid w:val="00E9094A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4</cp:revision>
  <cp:lastPrinted>2020-01-07T10:15:00Z</cp:lastPrinted>
  <dcterms:created xsi:type="dcterms:W3CDTF">2021-06-16T12:07:00Z</dcterms:created>
  <dcterms:modified xsi:type="dcterms:W3CDTF">2021-06-16T19:41:00Z</dcterms:modified>
</cp:coreProperties>
</file>