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512"/>
        <w:gridCol w:w="6326"/>
      </w:tblGrid>
      <w:tr w:rsidR="00C64C1E" w:rsidRPr="00C64C1E" w:rsidTr="007B6A27">
        <w:trPr>
          <w:trHeight w:val="565"/>
        </w:trPr>
        <w:tc>
          <w:tcPr>
            <w:tcW w:w="14616" w:type="dxa"/>
            <w:gridSpan w:val="3"/>
            <w:shd w:val="clear" w:color="auto" w:fill="99CCFF"/>
            <w:vAlign w:val="center"/>
          </w:tcPr>
          <w:p w:rsidR="00C64C1E" w:rsidRPr="00C64C1E" w:rsidRDefault="00691792" w:rsidP="0068478C">
            <w:pPr>
              <w:rPr>
                <w:sz w:val="40"/>
              </w:rPr>
            </w:pPr>
            <w:bookmarkStart w:id="0" w:name="_GoBack"/>
            <w:bookmarkEnd w:id="0"/>
            <w:r>
              <w:rPr>
                <w:i/>
                <w:sz w:val="40"/>
              </w:rPr>
              <w:t xml:space="preserve">                         </w:t>
            </w:r>
            <w:r w:rsidR="00232F7E">
              <w:rPr>
                <w:i/>
                <w:sz w:val="40"/>
              </w:rPr>
              <w:t xml:space="preserve">   </w:t>
            </w:r>
            <w:r w:rsidR="0068478C">
              <w:rPr>
                <w:i/>
                <w:sz w:val="40"/>
              </w:rPr>
              <w:t>Art</w:t>
            </w:r>
            <w:r w:rsidR="00C64C1E">
              <w:rPr>
                <w:sz w:val="40"/>
              </w:rPr>
              <w:t xml:space="preserve">              </w:t>
            </w:r>
            <w:r w:rsidR="00232F7E">
              <w:rPr>
                <w:sz w:val="40"/>
              </w:rPr>
              <w:t xml:space="preserve">        </w:t>
            </w:r>
            <w:r>
              <w:rPr>
                <w:sz w:val="40"/>
              </w:rPr>
              <w:t xml:space="preserve">   </w:t>
            </w:r>
            <w:r w:rsidR="00232F7E">
              <w:rPr>
                <w:sz w:val="40"/>
              </w:rPr>
              <w:t xml:space="preserve">     </w:t>
            </w:r>
            <w:r w:rsidR="00C64C1E">
              <w:rPr>
                <w:sz w:val="40"/>
              </w:rPr>
              <w:t xml:space="preserve">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553B72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 </w:t>
            </w:r>
            <w:r>
              <w:rPr>
                <w:sz w:val="40"/>
              </w:rPr>
              <w:t xml:space="preserve">          </w:t>
            </w:r>
            <w:r w:rsidR="00684D66">
              <w:rPr>
                <w:sz w:val="40"/>
              </w:rPr>
              <w:t xml:space="preserve"> </w:t>
            </w:r>
            <w:r w:rsidR="00232F7E">
              <w:rPr>
                <w:sz w:val="40"/>
              </w:rPr>
              <w:t xml:space="preserve">  </w:t>
            </w:r>
            <w:r w:rsidR="00684D66">
              <w:rPr>
                <w:sz w:val="40"/>
              </w:rPr>
              <w:t xml:space="preserve">    </w:t>
            </w:r>
            <w:r w:rsidR="008E7A0F">
              <w:rPr>
                <w:sz w:val="40"/>
              </w:rPr>
              <w:t xml:space="preserve"> </w:t>
            </w:r>
            <w:r>
              <w:rPr>
                <w:sz w:val="40"/>
              </w:rPr>
              <w:t>Fruit and Vegetables</w:t>
            </w:r>
          </w:p>
        </w:tc>
      </w:tr>
      <w:tr w:rsidR="00C64C1E" w:rsidRPr="00C64C1E" w:rsidTr="00232F7E">
        <w:trPr>
          <w:trHeight w:val="2246"/>
        </w:trPr>
        <w:tc>
          <w:tcPr>
            <w:tcW w:w="14616" w:type="dxa"/>
            <w:gridSpan w:val="3"/>
          </w:tcPr>
          <w:p w:rsidR="003413CA" w:rsidRDefault="0068478C" w:rsidP="00232F7E">
            <w:pPr>
              <w:tabs>
                <w:tab w:val="left" w:pos="4383"/>
              </w:tabs>
              <w:rPr>
                <w:sz w:val="40"/>
              </w:rPr>
            </w:pPr>
            <w:r w:rsidRPr="0068478C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 wp14:anchorId="37EB72D6" wp14:editId="5EA150C9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75565</wp:posOffset>
                  </wp:positionV>
                  <wp:extent cx="909320" cy="1212850"/>
                  <wp:effectExtent l="38100" t="38100" r="43180" b="44450"/>
                  <wp:wrapNone/>
                  <wp:docPr id="15366" name="Picture 1" descr="IMG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Picture 1" descr="IMG_0014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12128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478C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43B256A4" wp14:editId="2BB2BA41">
                  <wp:simplePos x="0" y="0"/>
                  <wp:positionH relativeFrom="column">
                    <wp:posOffset>3454400</wp:posOffset>
                  </wp:positionH>
                  <wp:positionV relativeFrom="paragraph">
                    <wp:posOffset>80010</wp:posOffset>
                  </wp:positionV>
                  <wp:extent cx="1035050" cy="1211580"/>
                  <wp:effectExtent l="38100" t="38100" r="31750" b="45720"/>
                  <wp:wrapNone/>
                  <wp:docPr id="15364" name="Picture 3" descr="IMG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3" descr="IMG_001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99" r="1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21158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478C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02A01FF1" wp14:editId="53F6093C">
                  <wp:simplePos x="0" y="0"/>
                  <wp:positionH relativeFrom="column">
                    <wp:posOffset>5006340</wp:posOffset>
                  </wp:positionH>
                  <wp:positionV relativeFrom="paragraph">
                    <wp:posOffset>18415</wp:posOffset>
                  </wp:positionV>
                  <wp:extent cx="1488440" cy="1296035"/>
                  <wp:effectExtent l="0" t="0" r="0" b="0"/>
                  <wp:wrapNone/>
                  <wp:docPr id="92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20CD34D8" wp14:editId="7B70F81D">
                  <wp:simplePos x="0" y="0"/>
                  <wp:positionH relativeFrom="column">
                    <wp:posOffset>6878955</wp:posOffset>
                  </wp:positionH>
                  <wp:positionV relativeFrom="paragraph">
                    <wp:posOffset>105410</wp:posOffset>
                  </wp:positionV>
                  <wp:extent cx="1924050" cy="1186815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78C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560F0837" wp14:editId="19BB0DD5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5715</wp:posOffset>
                  </wp:positionV>
                  <wp:extent cx="1812925" cy="1371600"/>
                  <wp:effectExtent l="0" t="0" r="0" b="0"/>
                  <wp:wrapNone/>
                  <wp:docPr id="81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02F">
              <w:rPr>
                <w:sz w:val="40"/>
              </w:rPr>
              <w:tab/>
            </w:r>
            <w:r w:rsidR="003413CA">
              <w:rPr>
                <w:sz w:val="40"/>
              </w:rPr>
              <w:tab/>
            </w:r>
          </w:p>
          <w:p w:rsidR="00CA20AE" w:rsidRDefault="003413CA" w:rsidP="0068478C">
            <w:pPr>
              <w:tabs>
                <w:tab w:val="left" w:pos="3611"/>
                <w:tab w:val="left" w:pos="4195"/>
                <w:tab w:val="left" w:pos="1018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 w:rsidR="000F338E">
              <w:rPr>
                <w:sz w:val="40"/>
              </w:rPr>
              <w:tab/>
            </w:r>
            <w:r w:rsidR="0068478C">
              <w:rPr>
                <w:sz w:val="40"/>
              </w:rPr>
              <w:tab/>
            </w:r>
          </w:p>
          <w:p w:rsidR="00C64C1E" w:rsidRPr="00CA20AE" w:rsidRDefault="00C64C1E" w:rsidP="00CA20AE">
            <w:pPr>
              <w:ind w:firstLine="720"/>
              <w:rPr>
                <w:sz w:val="40"/>
              </w:rPr>
            </w:pPr>
          </w:p>
        </w:tc>
      </w:tr>
      <w:tr w:rsidR="00C64C1E" w:rsidRPr="00C64C1E" w:rsidTr="007B6A27">
        <w:trPr>
          <w:trHeight w:val="4150"/>
        </w:trPr>
        <w:tc>
          <w:tcPr>
            <w:tcW w:w="5778" w:type="dxa"/>
            <w:vMerge w:val="restart"/>
          </w:tcPr>
          <w:tbl>
            <w:tblPr>
              <w:tblW w:w="551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519"/>
            </w:tblGrid>
            <w:tr w:rsidR="00684D66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1D2085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DF19BA" w:rsidRPr="00684D66" w:rsidTr="001D2085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91792" w:rsidRPr="00691792" w:rsidRDefault="00691792" w:rsidP="006917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1792">
                    <w:rPr>
                      <w:rFonts w:ascii="Arial" w:hAnsi="Arial" w:cs="Arial"/>
                      <w:sz w:val="20"/>
                      <w:szCs w:val="20"/>
                    </w:rPr>
                    <w:t>To learn about great artists, architects and designers in</w:t>
                  </w:r>
                </w:p>
                <w:p w:rsidR="00DF19BA" w:rsidRPr="00185B6F" w:rsidRDefault="00691792" w:rsidP="006917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1792">
                    <w:rPr>
                      <w:rFonts w:ascii="Arial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7A557D" w:rsidRPr="00684D66" w:rsidTr="001D2085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7A557D" w:rsidRPr="007A557D" w:rsidRDefault="007A557D" w:rsidP="007A557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557D">
                    <w:rPr>
                      <w:rFonts w:ascii="Arial" w:hAnsi="Arial" w:cs="Arial"/>
                    </w:rPr>
                    <w:t>To use sketch book in order to review and revisit ideas.</w:t>
                  </w:r>
                </w:p>
              </w:tc>
            </w:tr>
          </w:tbl>
          <w:p w:rsidR="0053620E" w:rsidRDefault="0053620E" w:rsidP="0005567B">
            <w:pPr>
              <w:rPr>
                <w:sz w:val="40"/>
              </w:rPr>
            </w:pPr>
          </w:p>
          <w:tbl>
            <w:tblPr>
              <w:tblStyle w:val="TableGrid"/>
              <w:tblpPr w:leftFromText="180" w:rightFromText="180" w:vertAnchor="text" w:horzAnchor="margin" w:tblpY="33"/>
              <w:tblW w:w="0" w:type="auto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524"/>
            </w:tblGrid>
            <w:tr w:rsidR="00B27A21" w:rsidTr="00B27A21">
              <w:tc>
                <w:tcPr>
                  <w:tcW w:w="5524" w:type="dxa"/>
                  <w:shd w:val="clear" w:color="auto" w:fill="FDE9D9" w:themeFill="accent6" w:themeFillTint="33"/>
                </w:tcPr>
                <w:p w:rsidR="00B27A21" w:rsidRPr="00561ABD" w:rsidRDefault="00B27A21" w:rsidP="00F67224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 w:rsidRPr="00561ABD">
                    <w:rPr>
                      <w:rFonts w:ascii="Century Gothic" w:hAnsi="Century Gothic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B27A21" w:rsidTr="00FB26A1">
              <w:trPr>
                <w:trHeight w:val="393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691792" w:rsidRDefault="00691792" w:rsidP="00691792">
                  <w:pPr>
                    <w:rPr>
                      <w:rFonts w:ascii="Arial" w:hAnsi="Arial" w:cs="Arial"/>
                      <w:color w:val="1C1C1C"/>
                      <w:szCs w:val="18"/>
                    </w:rPr>
                  </w:pPr>
                  <w:r w:rsidRPr="00691792">
                    <w:rPr>
                      <w:rFonts w:ascii="Arial" w:hAnsi="Arial" w:cs="Arial"/>
                      <w:color w:val="1C1C1C"/>
                      <w:szCs w:val="18"/>
                    </w:rPr>
                    <w:t>To improve mastery of art and design techniques, including</w:t>
                  </w:r>
                  <w:r>
                    <w:rPr>
                      <w:rFonts w:ascii="Arial" w:hAnsi="Arial" w:cs="Arial"/>
                      <w:color w:val="1C1C1C"/>
                      <w:szCs w:val="18"/>
                    </w:rPr>
                    <w:t xml:space="preserve"> d</w:t>
                  </w:r>
                  <w:r w:rsidRPr="00691792">
                    <w:rPr>
                      <w:rFonts w:ascii="Arial" w:hAnsi="Arial" w:cs="Arial"/>
                      <w:color w:val="1C1C1C"/>
                      <w:szCs w:val="18"/>
                    </w:rPr>
                    <w:t>rawing</w:t>
                  </w:r>
                  <w:r>
                    <w:rPr>
                      <w:rFonts w:ascii="Arial" w:hAnsi="Arial" w:cs="Arial"/>
                      <w:color w:val="1C1C1C"/>
                      <w:szCs w:val="18"/>
                    </w:rPr>
                    <w:t>, clay and painting</w:t>
                  </w:r>
                  <w:r w:rsidRPr="00691792">
                    <w:rPr>
                      <w:rFonts w:ascii="Arial" w:hAnsi="Arial" w:cs="Arial"/>
                      <w:color w:val="1C1C1C"/>
                      <w:szCs w:val="18"/>
                    </w:rPr>
                    <w:t>.</w:t>
                  </w:r>
                </w:p>
              </w:tc>
            </w:tr>
            <w:tr w:rsidR="00B27A21" w:rsidTr="00FB26A1">
              <w:trPr>
                <w:trHeight w:val="555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691792" w:rsidRDefault="00691792" w:rsidP="00D633D7">
                  <w:pPr>
                    <w:rPr>
                      <w:rFonts w:ascii="Arial" w:hAnsi="Arial" w:cs="Arial"/>
                      <w:color w:val="1C1C1C"/>
                      <w:szCs w:val="18"/>
                    </w:rPr>
                  </w:pPr>
                  <w:r w:rsidRPr="00691792">
                    <w:rPr>
                      <w:rFonts w:ascii="Arial" w:hAnsi="Arial" w:cs="Arial"/>
                      <w:color w:val="1C1C1C"/>
                      <w:szCs w:val="18"/>
                    </w:rPr>
                    <w:t>To improve mastery of art and design techniques</w:t>
                  </w:r>
                  <w:r>
                    <w:rPr>
                      <w:rFonts w:ascii="Arial" w:hAnsi="Arial" w:cs="Arial"/>
                      <w:color w:val="1C1C1C"/>
                      <w:szCs w:val="18"/>
                    </w:rPr>
                    <w:t>.</w:t>
                  </w:r>
                </w:p>
              </w:tc>
            </w:tr>
          </w:tbl>
          <w:p w:rsidR="00C64C1E" w:rsidRPr="0005567B" w:rsidRDefault="007A557D" w:rsidP="0005567B">
            <w:pPr>
              <w:rPr>
                <w:sz w:val="40"/>
              </w:rPr>
            </w:pPr>
            <w:r w:rsidRPr="00FB26A1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73BE9D" wp14:editId="25647F14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1889125</wp:posOffset>
                      </wp:positionV>
                      <wp:extent cx="1998345" cy="1307465"/>
                      <wp:effectExtent l="0" t="19050" r="40005" b="4508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8345" cy="130746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7A21" w:rsidRPr="00D633D7" w:rsidRDefault="007A557D" w:rsidP="00B27A21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szCs w:val="20"/>
                                    </w:rPr>
                                    <w:t xml:space="preserve">To create </w:t>
                                  </w:r>
                                  <w:r w:rsidR="00691792" w:rsidRPr="00691792">
                                    <w:rPr>
                                      <w:rFonts w:cstheme="minorHAnsi"/>
                                      <w:szCs w:val="20"/>
                                    </w:rPr>
                                    <w:t>Fruit and Vegetable ‘Softies’ on Fabric</w:t>
                                  </w:r>
                                  <w:r w:rsidR="00691792">
                                    <w:rPr>
                                      <w:rFonts w:cstheme="minorHAnsi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72.05pt;margin-top:148.75pt;width:157.35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" adj="14534" fillcolor="white [3201]" strokecolor="#0070c0" strokeweight="2pt">
                      <v:textbox>
                        <w:txbxContent>
                          <w:p w:rsidR="00B27A21" w:rsidRPr="00D633D7" w:rsidRDefault="007A557D" w:rsidP="00B27A21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Cs w:val="20"/>
                              </w:rPr>
                              <w:t xml:space="preserve">To create </w:t>
                            </w:r>
                            <w:r w:rsidR="00691792" w:rsidRPr="00691792">
                              <w:rPr>
                                <w:rFonts w:cstheme="minorHAnsi"/>
                                <w:szCs w:val="20"/>
                              </w:rPr>
                              <w:t>Fruit and Vegetable ‘Softies’ on Fabric</w:t>
                            </w:r>
                            <w:r w:rsidR="00691792">
                              <w:rPr>
                                <w:rFonts w:cstheme="minorHAnsi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2CE119" wp14:editId="1BC472C5">
                      <wp:simplePos x="0" y="0"/>
                      <wp:positionH relativeFrom="column">
                        <wp:posOffset>159828</wp:posOffset>
                      </wp:positionH>
                      <wp:positionV relativeFrom="paragraph">
                        <wp:posOffset>1219879</wp:posOffset>
                      </wp:positionV>
                      <wp:extent cx="3168502" cy="1509823"/>
                      <wp:effectExtent l="0" t="0" r="13335" b="146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502" cy="15098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57D" w:rsidRDefault="007A557D" w:rsidP="007A557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What I have learnt before:</w:t>
                                  </w:r>
                                </w:p>
                                <w:p w:rsidR="007A557D" w:rsidRDefault="007A557D" w:rsidP="007A557D">
                                  <w:pPr>
                                    <w:spacing w:after="0" w:line="240" w:lineRule="auto"/>
                                    <w:contextualSpacing/>
                                  </w:pPr>
                                  <w:r>
                                    <w:t>Use drawing, painting and sculpture to develop and share their ideas, experiences and imagination.</w:t>
                                  </w:r>
                                </w:p>
                                <w:p w:rsidR="007A557D" w:rsidRDefault="007A557D" w:rsidP="007A557D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  <w:p w:rsidR="007A557D" w:rsidRPr="008A3A9D" w:rsidRDefault="007A557D" w:rsidP="007A557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</w:pPr>
                                  <w:r>
                                    <w:t xml:space="preserve">Develop a wide range of art and design techniques in using </w:t>
                                  </w:r>
                                  <w:proofErr w:type="spellStart"/>
                                  <w:r>
                                    <w:t>colour</w:t>
                                  </w:r>
                                  <w:proofErr w:type="spellEnd"/>
                                  <w:r>
                                    <w:t>, pattern, texture, line, shape, form and space.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12.6pt;margin-top:96.05pt;width:249.5pt;height:1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" fillcolor="#dce6f2">
                      <v:textbox>
                        <w:txbxContent>
                          <w:p w:rsidR="007A557D" w:rsidRDefault="007A557D" w:rsidP="007A55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 have learnt before:</w:t>
                            </w:r>
                          </w:p>
                          <w:p w:rsidR="007A557D" w:rsidRDefault="007A557D" w:rsidP="007A557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U</w:t>
                            </w:r>
                            <w:r>
                              <w:t>se drawing, painting and sculpture to develop and share their ideas, experiences and imagination</w:t>
                            </w:r>
                            <w:r>
                              <w:t>.</w:t>
                            </w:r>
                          </w:p>
                          <w:p w:rsidR="007A557D" w:rsidRDefault="007A557D" w:rsidP="007A557D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7A557D" w:rsidRPr="008A3A9D" w:rsidRDefault="007A557D" w:rsidP="007A557D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</w:pPr>
                            <w:r>
                              <w:t>D</w:t>
                            </w:r>
                            <w:r>
                              <w:t xml:space="preserve">evelop a wide range of art and design techniques in using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>, pattern, texture, line, shape, form and space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2" w:type="dxa"/>
          </w:tcPr>
          <w:tbl>
            <w:tblPr>
              <w:tblW w:w="255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552"/>
            </w:tblGrid>
            <w:tr w:rsidR="00684D66" w:rsidRPr="00684D66" w:rsidTr="007B6A27">
              <w:trPr>
                <w:trHeight w:val="62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7B6A27">
              <w:trPr>
                <w:trHeight w:val="676"/>
              </w:trPr>
              <w:tc>
                <w:tcPr>
                  <w:tcW w:w="2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3413CA" w:rsidRDefault="0068478C" w:rsidP="00046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78C">
                    <w:rPr>
                      <w:rFonts w:ascii="Arial" w:eastAsia="Times New Roman" w:hAnsi="Arial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 wp14:anchorId="189E468D" wp14:editId="6638438A">
                        <wp:extent cx="1369253" cy="1605517"/>
                        <wp:effectExtent l="0" t="0" r="254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5464" cy="161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7B6A27">
              <w:trPr>
                <w:trHeight w:val="756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7B6A27">
              <w:trPr>
                <w:trHeight w:val="816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7B6A27">
              <w:trPr>
                <w:trHeight w:val="648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C64C1E" w:rsidRDefault="00C64C1E" w:rsidP="00C23649">
            <w:pPr>
              <w:rPr>
                <w:sz w:val="40"/>
              </w:rPr>
            </w:pPr>
          </w:p>
        </w:tc>
        <w:tc>
          <w:tcPr>
            <w:tcW w:w="6326" w:type="dxa"/>
            <w:vMerge w:val="restart"/>
          </w:tcPr>
          <w:tbl>
            <w:tblPr>
              <w:tblW w:w="61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598"/>
              <w:gridCol w:w="3542"/>
            </w:tblGrid>
            <w:tr w:rsidR="00C23649" w:rsidRPr="00C23649" w:rsidTr="007B6A27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B27A21" w:rsidRPr="00C23649" w:rsidTr="007B6A27">
              <w:trPr>
                <w:trHeight w:val="128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27A21" w:rsidRPr="00046489" w:rsidRDefault="007A557D" w:rsidP="0002122F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7A557D">
                    <w:rPr>
                      <w:rFonts w:ascii="Century Gothic" w:hAnsi="Century Gothic"/>
                    </w:rPr>
                    <w:t>tone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27A21" w:rsidRPr="0068478C" w:rsidRDefault="00403F6F" w:rsidP="007A557D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</w:rPr>
                  </w:pPr>
                  <w:proofErr w:type="gramStart"/>
                  <w:r w:rsidRPr="0068478C">
                    <w:rPr>
                      <w:rFonts w:asciiTheme="majorHAnsi" w:hAnsiTheme="majorHAnsi" w:cs="Arial"/>
                      <w:sz w:val="20"/>
                    </w:rPr>
                    <w:t>light</w:t>
                  </w:r>
                  <w:proofErr w:type="gramEnd"/>
                  <w:r w:rsidRPr="0068478C">
                    <w:rPr>
                      <w:rFonts w:asciiTheme="majorHAnsi" w:hAnsiTheme="majorHAnsi" w:cs="Arial"/>
                      <w:sz w:val="20"/>
                    </w:rPr>
                    <w:t xml:space="preserve"> and dark shades of a </w:t>
                  </w:r>
                  <w:proofErr w:type="spellStart"/>
                  <w:r w:rsidRPr="0068478C">
                    <w:rPr>
                      <w:rFonts w:asciiTheme="majorHAnsi" w:hAnsiTheme="majorHAnsi" w:cs="Arial"/>
                      <w:sz w:val="20"/>
                    </w:rPr>
                    <w:t>colour</w:t>
                  </w:r>
                  <w:proofErr w:type="spellEnd"/>
                  <w:r w:rsidR="000854F4">
                    <w:rPr>
                      <w:rFonts w:asciiTheme="majorHAnsi" w:hAnsiTheme="majorHAnsi" w:cs="Arial"/>
                      <w:sz w:val="20"/>
                    </w:rPr>
                    <w:t>.</w:t>
                  </w:r>
                </w:p>
              </w:tc>
            </w:tr>
            <w:tr w:rsidR="00B27A21" w:rsidRPr="00C23649" w:rsidTr="007B6A27">
              <w:trPr>
                <w:trHeight w:val="332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27A21" w:rsidRPr="00046489" w:rsidRDefault="007A557D" w:rsidP="0002122F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7A557D">
                    <w:rPr>
                      <w:rFonts w:ascii="Century Gothic" w:hAnsi="Century Gothic"/>
                      <w:lang w:val="en-GB" w:eastAsia="en-GB"/>
                    </w:rPr>
                    <w:t>smudge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27A21" w:rsidRPr="0068478C" w:rsidRDefault="00403F6F" w:rsidP="0002122F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lang w:val="en-GB" w:eastAsia="en-GB"/>
                    </w:rPr>
                  </w:pPr>
                  <w:r w:rsidRPr="0068478C">
                    <w:rPr>
                      <w:rFonts w:asciiTheme="majorHAnsi" w:hAnsiTheme="majorHAnsi" w:cs="Arial"/>
                      <w:sz w:val="20"/>
                      <w:lang w:val="en-GB" w:eastAsia="en-GB"/>
                    </w:rPr>
                    <w:t>Smudging is to rub, dab or swipe in a smeary manner. Smudging is very common in drawing portraits</w:t>
                  </w:r>
                  <w:r w:rsidR="000854F4">
                    <w:rPr>
                      <w:rFonts w:asciiTheme="majorHAnsi" w:hAnsiTheme="majorHAnsi" w:cs="Arial"/>
                      <w:sz w:val="20"/>
                      <w:lang w:val="en-GB" w:eastAsia="en-GB"/>
                    </w:rPr>
                    <w:t>.</w:t>
                  </w:r>
                </w:p>
              </w:tc>
            </w:tr>
            <w:tr w:rsidR="007A557D" w:rsidRPr="00C23649" w:rsidTr="007B6A27">
              <w:trPr>
                <w:trHeight w:val="332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A557D" w:rsidRPr="007A557D" w:rsidRDefault="007A557D" w:rsidP="007A5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Preplay" w:hAnsi="BPreplay" w:cs="BPreplay"/>
                      <w:color w:val="000000"/>
                      <w:sz w:val="24"/>
                      <w:szCs w:val="24"/>
                      <w:lang w:val="en-GB"/>
                    </w:rPr>
                  </w:pPr>
                  <w:r w:rsidRPr="007A557D">
                    <w:rPr>
                      <w:rFonts w:ascii="BPreplay" w:hAnsi="BPreplay" w:cs="BPreplay"/>
                      <w:color w:val="000000"/>
                      <w:sz w:val="24"/>
                      <w:szCs w:val="24"/>
                      <w:lang w:val="en-GB"/>
                    </w:rPr>
                    <w:t>form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A557D" w:rsidRPr="0068478C" w:rsidRDefault="00403F6F" w:rsidP="0002122F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lang w:val="en-GB" w:eastAsia="en-GB"/>
                    </w:rPr>
                  </w:pPr>
                  <w:r w:rsidRPr="0068478C">
                    <w:rPr>
                      <w:rFonts w:asciiTheme="majorHAnsi" w:hAnsiTheme="majorHAnsi" w:cs="Arial"/>
                      <w:sz w:val="20"/>
                      <w:lang w:val="en-GB" w:eastAsia="en-GB"/>
                    </w:rPr>
                    <w:t>In terms of art, form refers to objects that are 3-Dimensional, or have length, width, and height.  The world we live in made up almost entirely of forms.</w:t>
                  </w:r>
                </w:p>
              </w:tc>
            </w:tr>
            <w:tr w:rsidR="00A65FB7" w:rsidRPr="00C23649" w:rsidTr="007B6A27">
              <w:trPr>
                <w:trHeight w:val="264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805E74" w:rsidRDefault="00805E74" w:rsidP="00046489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805E74">
                    <w:rPr>
                      <w:rFonts w:ascii="Century Gothic" w:hAnsi="Century Gothic"/>
                    </w:rPr>
                    <w:t>design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B26A1" w:rsidRPr="0068478C" w:rsidRDefault="00805E74" w:rsidP="00805E74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lang w:val="en-GB" w:eastAsia="en-GB"/>
                    </w:rPr>
                  </w:pPr>
                  <w:r w:rsidRPr="0068478C">
                    <w:rPr>
                      <w:rFonts w:asciiTheme="majorHAnsi" w:hAnsiTheme="majorHAnsi" w:cs="Arial"/>
                      <w:sz w:val="20"/>
                      <w:lang w:val="en-GB" w:eastAsia="en-GB"/>
                    </w:rPr>
                    <w:t>A plan or drawing produced to show the look and function of something before it’s made.</w:t>
                  </w:r>
                </w:p>
              </w:tc>
            </w:tr>
            <w:tr w:rsidR="00805E74" w:rsidRPr="00C23649" w:rsidTr="007B6A27">
              <w:trPr>
                <w:trHeight w:val="264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05E74" w:rsidRPr="00805E74" w:rsidRDefault="00805E74" w:rsidP="00046489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805E74">
                    <w:rPr>
                      <w:rFonts w:ascii="Century Gothic" w:hAnsi="Century Gothic"/>
                    </w:rPr>
                    <w:t>evaluate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05E74" w:rsidRPr="0068478C" w:rsidRDefault="00805E74" w:rsidP="00A65FB7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lang w:val="en-GB" w:eastAsia="en-GB"/>
                    </w:rPr>
                  </w:pPr>
                  <w:r w:rsidRPr="0068478C">
                    <w:rPr>
                      <w:rFonts w:asciiTheme="majorHAnsi" w:hAnsiTheme="majorHAnsi" w:cs="Arial"/>
                      <w:sz w:val="20"/>
                      <w:lang w:val="en-GB" w:eastAsia="en-GB"/>
                    </w:rPr>
                    <w:t>Evaluating is the process of deciding if you've done something the best way, and looking at what could be improved.</w:t>
                  </w:r>
                </w:p>
              </w:tc>
            </w:tr>
          </w:tbl>
          <w:p w:rsidR="003E7FF7" w:rsidRPr="00C64C1E" w:rsidRDefault="00FB26A1" w:rsidP="00C64C1E">
            <w:pPr>
              <w:jc w:val="center"/>
              <w:rPr>
                <w:sz w:val="44"/>
              </w:rPr>
            </w:pPr>
            <w:r w:rsidRPr="00A65FB7">
              <w:rPr>
                <w:rFonts w:ascii="Century Gothic" w:hAnsi="Century Gothic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6A0CD1" wp14:editId="587A7FBF">
                      <wp:simplePos x="0" y="0"/>
                      <wp:positionH relativeFrom="column">
                        <wp:posOffset>413489</wp:posOffset>
                      </wp:positionH>
                      <wp:positionV relativeFrom="paragraph">
                        <wp:posOffset>154173</wp:posOffset>
                      </wp:positionV>
                      <wp:extent cx="3044494" cy="914400"/>
                      <wp:effectExtent l="0" t="0" r="381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4494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FB7" w:rsidRPr="00A65FB7" w:rsidRDefault="00691792" w:rsidP="00A65FB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Culture capital</w:t>
                                  </w:r>
                                  <w:r w:rsidR="00A65FB7" w:rsidRPr="00A65FB7">
                                    <w:rPr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="00A65FB7" w:rsidRPr="00A65FB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881785" w:rsidRPr="00881785">
                                    <w:rPr>
                                      <w:sz w:val="18"/>
                                    </w:rPr>
                                    <w:t>an appreciation of the arts, creativity and culture</w:t>
                                  </w:r>
                                  <w:r w:rsidR="00881785">
                                    <w:rPr>
                                      <w:sz w:val="18"/>
                                    </w:rPr>
                                    <w:t xml:space="preserve"> allowing children to have the confidence to engage in conversations about art.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2.55pt;margin-top:12.15pt;width:239.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" fillcolor="white [3212]" stroked="f">
                      <v:textbox>
                        <w:txbxContent>
                          <w:p w:rsidR="00A65FB7" w:rsidRPr="00A65FB7" w:rsidRDefault="00691792" w:rsidP="00A65FB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Culture capital</w:t>
                            </w:r>
                            <w:r w:rsidR="00A65FB7" w:rsidRPr="00A65FB7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="00A65FB7" w:rsidRPr="00A65FB7">
                              <w:rPr>
                                <w:sz w:val="18"/>
                              </w:rPr>
                              <w:t xml:space="preserve"> </w:t>
                            </w:r>
                            <w:r w:rsidR="00881785" w:rsidRPr="00881785">
                              <w:rPr>
                                <w:sz w:val="18"/>
                              </w:rPr>
                              <w:t>an appreciation of the arts, creativity and culture</w:t>
                            </w:r>
                            <w:r w:rsidR="00881785">
                              <w:rPr>
                                <w:sz w:val="18"/>
                              </w:rPr>
                              <w:t xml:space="preserve"> allowing children to have the confidence to engage in conversations about art.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C64C1E" w:rsidTr="007B6A27">
        <w:trPr>
          <w:trHeight w:val="3646"/>
        </w:trPr>
        <w:tc>
          <w:tcPr>
            <w:tcW w:w="5778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2512" w:type="dxa"/>
          </w:tcPr>
          <w:p w:rsidR="00FB26A1" w:rsidRDefault="00FB26A1" w:rsidP="00C64C1E">
            <w:pPr>
              <w:jc w:val="center"/>
              <w:rPr>
                <w:sz w:val="40"/>
              </w:rPr>
            </w:pPr>
          </w:p>
          <w:p w:rsidR="00C64C1E" w:rsidRDefault="00C64C1E" w:rsidP="00C64C1E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Default="00C64C1E" w:rsidP="00C64C1E">
            <w:pPr>
              <w:jc w:val="center"/>
              <w:rPr>
                <w:sz w:val="40"/>
              </w:rPr>
            </w:pPr>
          </w:p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6326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05567B">
      <w:pgSz w:w="15840" w:h="12240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037"/>
    <w:multiLevelType w:val="hybridMultilevel"/>
    <w:tmpl w:val="60482BE4"/>
    <w:lvl w:ilvl="0" w:tplc="16CE252A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16CB36C">
      <w:numFmt w:val="bullet"/>
      <w:lvlText w:val="•"/>
      <w:lvlJc w:val="left"/>
      <w:pPr>
        <w:ind w:left="889" w:hanging="360"/>
      </w:pPr>
    </w:lvl>
    <w:lvl w:ilvl="2" w:tplc="CD9A2844">
      <w:numFmt w:val="bullet"/>
      <w:lvlText w:val="•"/>
      <w:lvlJc w:val="left"/>
      <w:pPr>
        <w:ind w:left="1339" w:hanging="360"/>
      </w:pPr>
    </w:lvl>
    <w:lvl w:ilvl="3" w:tplc="074A16A4">
      <w:numFmt w:val="bullet"/>
      <w:lvlText w:val="•"/>
      <w:lvlJc w:val="left"/>
      <w:pPr>
        <w:ind w:left="1789" w:hanging="360"/>
      </w:pPr>
    </w:lvl>
    <w:lvl w:ilvl="4" w:tplc="DF623CDE">
      <w:numFmt w:val="bullet"/>
      <w:lvlText w:val="•"/>
      <w:lvlJc w:val="left"/>
      <w:pPr>
        <w:ind w:left="2239" w:hanging="360"/>
      </w:pPr>
    </w:lvl>
    <w:lvl w:ilvl="5" w:tplc="A0DECF8E">
      <w:numFmt w:val="bullet"/>
      <w:lvlText w:val="•"/>
      <w:lvlJc w:val="left"/>
      <w:pPr>
        <w:ind w:left="2689" w:hanging="360"/>
      </w:pPr>
    </w:lvl>
    <w:lvl w:ilvl="6" w:tplc="EF82FCF0">
      <w:numFmt w:val="bullet"/>
      <w:lvlText w:val="•"/>
      <w:lvlJc w:val="left"/>
      <w:pPr>
        <w:ind w:left="3139" w:hanging="360"/>
      </w:pPr>
    </w:lvl>
    <w:lvl w:ilvl="7" w:tplc="3980619A">
      <w:numFmt w:val="bullet"/>
      <w:lvlText w:val="•"/>
      <w:lvlJc w:val="left"/>
      <w:pPr>
        <w:ind w:left="3589" w:hanging="360"/>
      </w:pPr>
    </w:lvl>
    <w:lvl w:ilvl="8" w:tplc="BB8A2C28">
      <w:numFmt w:val="bullet"/>
      <w:lvlText w:val="•"/>
      <w:lvlJc w:val="left"/>
      <w:pPr>
        <w:ind w:left="4039" w:hanging="360"/>
      </w:pPr>
    </w:lvl>
  </w:abstractNum>
  <w:abstractNum w:abstractNumId="1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46489"/>
    <w:rsid w:val="0004702A"/>
    <w:rsid w:val="0005567B"/>
    <w:rsid w:val="00067E94"/>
    <w:rsid w:val="000854F4"/>
    <w:rsid w:val="000F338E"/>
    <w:rsid w:val="0013102F"/>
    <w:rsid w:val="00185B6F"/>
    <w:rsid w:val="001D2085"/>
    <w:rsid w:val="00232F7E"/>
    <w:rsid w:val="002E760D"/>
    <w:rsid w:val="002E7F32"/>
    <w:rsid w:val="00302EEF"/>
    <w:rsid w:val="003413CA"/>
    <w:rsid w:val="0034506E"/>
    <w:rsid w:val="003C75AA"/>
    <w:rsid w:val="003D517E"/>
    <w:rsid w:val="003E7FF7"/>
    <w:rsid w:val="00403F6F"/>
    <w:rsid w:val="00534ED5"/>
    <w:rsid w:val="0053620E"/>
    <w:rsid w:val="00553B72"/>
    <w:rsid w:val="00561ABD"/>
    <w:rsid w:val="005D5610"/>
    <w:rsid w:val="0068478C"/>
    <w:rsid w:val="00684D66"/>
    <w:rsid w:val="00691792"/>
    <w:rsid w:val="006D668B"/>
    <w:rsid w:val="00782976"/>
    <w:rsid w:val="007A557D"/>
    <w:rsid w:val="007B48E4"/>
    <w:rsid w:val="007B6A27"/>
    <w:rsid w:val="00805E74"/>
    <w:rsid w:val="008150B7"/>
    <w:rsid w:val="008603E6"/>
    <w:rsid w:val="00862232"/>
    <w:rsid w:val="00881785"/>
    <w:rsid w:val="008C671F"/>
    <w:rsid w:val="008E7A0F"/>
    <w:rsid w:val="00990D75"/>
    <w:rsid w:val="009F36C7"/>
    <w:rsid w:val="00A65FB7"/>
    <w:rsid w:val="00A701C7"/>
    <w:rsid w:val="00B27A21"/>
    <w:rsid w:val="00C15997"/>
    <w:rsid w:val="00C23649"/>
    <w:rsid w:val="00C64C1E"/>
    <w:rsid w:val="00CA20AE"/>
    <w:rsid w:val="00CB4DA6"/>
    <w:rsid w:val="00D27097"/>
    <w:rsid w:val="00D633D7"/>
    <w:rsid w:val="00DE40B8"/>
    <w:rsid w:val="00DF19BA"/>
    <w:rsid w:val="00E9094A"/>
    <w:rsid w:val="00F46529"/>
    <w:rsid w:val="00FB03AE"/>
    <w:rsid w:val="00FB26A1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701C7"/>
    <w:pPr>
      <w:widowControl w:val="0"/>
      <w:autoSpaceDE w:val="0"/>
      <w:autoSpaceDN w:val="0"/>
      <w:spacing w:before="78" w:after="0" w:line="240" w:lineRule="auto"/>
      <w:ind w:left="443" w:hanging="360"/>
    </w:pPr>
    <w:rPr>
      <w:rFonts w:ascii="Roboto" w:eastAsia="Roboto" w:hAnsi="Roboto" w:cs="Roboto"/>
    </w:rPr>
  </w:style>
  <w:style w:type="paragraph" w:customStyle="1" w:styleId="Default">
    <w:name w:val="Default"/>
    <w:rsid w:val="007A557D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7A557D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701C7"/>
    <w:pPr>
      <w:widowControl w:val="0"/>
      <w:autoSpaceDE w:val="0"/>
      <w:autoSpaceDN w:val="0"/>
      <w:spacing w:before="78" w:after="0" w:line="240" w:lineRule="auto"/>
      <w:ind w:left="443" w:hanging="360"/>
    </w:pPr>
    <w:rPr>
      <w:rFonts w:ascii="Roboto" w:eastAsia="Roboto" w:hAnsi="Roboto" w:cs="Roboto"/>
    </w:rPr>
  </w:style>
  <w:style w:type="paragraph" w:customStyle="1" w:styleId="Default">
    <w:name w:val="Default"/>
    <w:rsid w:val="007A557D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7A557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A895-3001-4BD4-B729-9F1BE301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2</cp:revision>
  <cp:lastPrinted>2021-03-31T14:55:00Z</cp:lastPrinted>
  <dcterms:created xsi:type="dcterms:W3CDTF">2021-09-12T12:30:00Z</dcterms:created>
  <dcterms:modified xsi:type="dcterms:W3CDTF">2021-09-12T12:30:00Z</dcterms:modified>
</cp:coreProperties>
</file>