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684D66" w:rsidP="00ED7B6C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sz w:val="40"/>
              </w:rPr>
              <w:t>Geography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ED7B6C" w:rsidRPr="008425A8">
              <w:rPr>
                <w:rFonts w:ascii="Century Gothic" w:hAnsi="Century Gothic"/>
                <w:sz w:val="40"/>
              </w:rPr>
              <w:t>The UK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B561FB" w:rsidP="00C1433D">
            <w:pPr>
              <w:shd w:val="clear" w:color="auto" w:fill="D6E3BC" w:themeFill="accent3" w:themeFillTint="66"/>
              <w:rPr>
                <w:rFonts w:ascii="Century Gothic" w:hAnsi="Century Gothic"/>
                <w:sz w:val="40"/>
              </w:rPr>
            </w:pPr>
            <w:r w:rsidRPr="00B561FB">
              <w:rPr>
                <w:rFonts w:ascii="Century Gothic" w:hAnsi="Century Gothic"/>
                <w:noProof/>
                <w:sz w:val="40"/>
              </w:rPr>
              <w:drawing>
                <wp:anchor distT="0" distB="0" distL="114300" distR="114300" simplePos="0" relativeHeight="251670528" behindDoc="0" locked="0" layoutInCell="1" allowOverlap="1" wp14:anchorId="7DC24D1D" wp14:editId="2215515D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76200</wp:posOffset>
                  </wp:positionV>
                  <wp:extent cx="1652270" cy="1036320"/>
                  <wp:effectExtent l="0" t="0" r="5080" b="0"/>
                  <wp:wrapNone/>
                  <wp:docPr id="19464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561FB">
              <w:rPr>
                <w:rFonts w:ascii="Century Gothic" w:hAnsi="Century Gothic"/>
                <w:noProof/>
                <w:sz w:val="40"/>
              </w:rPr>
              <w:drawing>
                <wp:anchor distT="0" distB="0" distL="114300" distR="114300" simplePos="0" relativeHeight="251667456" behindDoc="0" locked="0" layoutInCell="1" allowOverlap="1" wp14:anchorId="26DF31FB" wp14:editId="5B8D31D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97155</wp:posOffset>
                  </wp:positionV>
                  <wp:extent cx="1652270" cy="996950"/>
                  <wp:effectExtent l="0" t="0" r="5080" b="0"/>
                  <wp:wrapNone/>
                  <wp:docPr id="19470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0183E">
              <w:rPr>
                <w:rFonts w:ascii="Century Gothic" w:hAnsi="Century Gothic"/>
                <w:noProof/>
                <w:sz w:val="40"/>
              </w:rPr>
              <w:drawing>
                <wp:anchor distT="0" distB="0" distL="114300" distR="114300" simplePos="0" relativeHeight="251663360" behindDoc="0" locked="0" layoutInCell="1" allowOverlap="1" wp14:anchorId="52BCEB47" wp14:editId="349AE02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93345</wp:posOffset>
                  </wp:positionV>
                  <wp:extent cx="1652270" cy="996950"/>
                  <wp:effectExtent l="0" t="0" r="5080" b="0"/>
                  <wp:wrapNone/>
                  <wp:docPr id="1946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561FB">
              <w:rPr>
                <w:rFonts w:ascii="Century Gothic" w:hAnsi="Century Gothic"/>
                <w:noProof/>
                <w:sz w:val="40"/>
              </w:rPr>
              <w:drawing>
                <wp:anchor distT="0" distB="0" distL="114300" distR="114300" simplePos="0" relativeHeight="251673600" behindDoc="0" locked="0" layoutInCell="1" allowOverlap="1" wp14:anchorId="34961E72" wp14:editId="7E1AD2ED">
                  <wp:simplePos x="0" y="0"/>
                  <wp:positionH relativeFrom="column">
                    <wp:posOffset>7115175</wp:posOffset>
                  </wp:positionH>
                  <wp:positionV relativeFrom="paragraph">
                    <wp:posOffset>78105</wp:posOffset>
                  </wp:positionV>
                  <wp:extent cx="1712595" cy="1036320"/>
                  <wp:effectExtent l="0" t="0" r="1905" b="0"/>
                  <wp:wrapNone/>
                  <wp:docPr id="1946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9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64C1E" w:rsidRPr="008425A8" w:rsidRDefault="00C64C1E" w:rsidP="00C1433D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</w:p>
          <w:p w:rsidR="00C64C1E" w:rsidRPr="008425A8" w:rsidRDefault="00C64C1E" w:rsidP="00C1433D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</w:p>
          <w:p w:rsidR="00C64C1E" w:rsidRPr="008425A8" w:rsidRDefault="00B561FB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B561FB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1AD44B" wp14:editId="2E4F2760">
                      <wp:simplePos x="0" y="0"/>
                      <wp:positionH relativeFrom="column">
                        <wp:posOffset>6838950</wp:posOffset>
                      </wp:positionH>
                      <wp:positionV relativeFrom="paragraph">
                        <wp:posOffset>144145</wp:posOffset>
                      </wp:positionV>
                      <wp:extent cx="2284095" cy="428625"/>
                      <wp:effectExtent l="0" t="0" r="0" b="9525"/>
                      <wp:wrapNone/>
                      <wp:docPr id="5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09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1FB" w:rsidRDefault="00B561FB" w:rsidP="00B561FB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Northern Ireland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538.5pt;margin-top:11.35pt;width:179.8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" filled="f" stroked="f">
                      <v:textbox>
                        <w:txbxContent>
                          <w:p w:rsidR="00B561FB" w:rsidRDefault="00B561FB" w:rsidP="00B56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Northern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Ireland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61FB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A65775" wp14:editId="6175E537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96520</wp:posOffset>
                      </wp:positionV>
                      <wp:extent cx="915670" cy="461645"/>
                      <wp:effectExtent l="0" t="0" r="0" b="0"/>
                      <wp:wrapNone/>
                      <wp:docPr id="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1FB" w:rsidRDefault="00B561FB" w:rsidP="00B561FB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Wales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left:0;text-align:left;margin-left:422.85pt;margin-top:7.6pt;width:72.1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" filled="f" stroked="f">
                      <v:textbox style="mso-fit-shape-to-text:t">
                        <w:txbxContent>
                          <w:p w:rsidR="00B561FB" w:rsidRDefault="00B561FB" w:rsidP="00B56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61FB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7544A" wp14:editId="7F993E2C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88265</wp:posOffset>
                      </wp:positionV>
                      <wp:extent cx="1255395" cy="460375"/>
                      <wp:effectExtent l="0" t="0" r="0" b="0"/>
                      <wp:wrapNone/>
                      <wp:docPr id="4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1FB" w:rsidRDefault="00B561FB" w:rsidP="00B561FB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Scotland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223.6pt;margin-top:6.95pt;width:98.85pt;height:36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" filled="f" stroked="f">
                      <v:textbox style="mso-fit-shape-to-text:t">
                        <w:txbxContent>
                          <w:p w:rsidR="00B561FB" w:rsidRDefault="00B561FB" w:rsidP="00B561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Scotland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183E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F30D08" wp14:editId="6B47BDA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78740</wp:posOffset>
                      </wp:positionV>
                      <wp:extent cx="1182370" cy="460375"/>
                      <wp:effectExtent l="0" t="0" r="0" b="0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37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83E" w:rsidRDefault="00D0183E" w:rsidP="00D0183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England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54.75pt;margin-top:6.2pt;width:93.1pt;height:36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" filled="f" stroked="f">
                      <v:textbox style="mso-fit-shape-to-text:t">
                        <w:txbxContent>
                          <w:p w:rsidR="00D0183E" w:rsidRDefault="00D0183E" w:rsidP="00D018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England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61FB">
              <w:rPr>
                <w:rFonts w:ascii="Century Gothic" w:hAnsi="Century Gothic"/>
                <w:sz w:val="40"/>
              </w:rPr>
              <w:t xml:space="preserve"> </w:t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2C42AF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In the countryside you will find fields, woodland, rivers, lakes and farms.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In the town you will find a high street, office blocks, shopping centres and football stadiums.</w:t>
                  </w:r>
                </w:p>
              </w:tc>
            </w:tr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United Kingdom includes the countries: England, Scotland, Northern Ireland and Wales.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England is the largest country in the UK and the capital city is London.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Many parts of England are flat and there is also lots of countryside with rolling hills and valleys.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Scotland is a country in the North of the UK and the capital city is Edinburgh.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Scotland has a very rugged landscape with many hills, mountains and lakes called ‘lochs’.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Wales is a hilly country with many valleys and the capital city is Cardiff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</w:t>
                  </w: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.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D7B6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Northern Ireland is the smallest country in the</w:t>
                  </w:r>
                  <w:r w:rsidR="002A1BA7"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UK and the capital city is Belfast.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A1BA7" w:rsidP="002A1BA7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major seas around the UK are the North Atlantic Ocean, the North Sea, the Irish Sea and the English Channel.</w:t>
                  </w:r>
                  <w:r w:rsidR="002C42A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1B5C87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3A439007" wp14:editId="4CF926A6">
                        <wp:extent cx="994620" cy="754912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5576" cy="7556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  <w:r w:rsidR="004162E6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0D4C7A6F" wp14:editId="4A01BCC8">
                        <wp:extent cx="914400" cy="906175"/>
                        <wp:effectExtent l="0" t="0" r="0" b="82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3502" cy="90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62E6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3FB410EF" wp14:editId="79FA7737">
                        <wp:extent cx="1063255" cy="1490592"/>
                        <wp:effectExtent l="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2)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200" cy="1493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62E6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18BC6362" wp14:editId="0E3D5762">
                        <wp:extent cx="924236" cy="1306372"/>
                        <wp:effectExtent l="0" t="0" r="9525" b="825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sIOuv8UML._SX351_BO1,204,203,200_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127" cy="1307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2C42AF">
              <w:trPr>
                <w:trHeight w:val="233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2C42AF" w:rsidRDefault="008425A8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countryside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8425A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land that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is away from towns and cities</w:t>
                  </w:r>
                </w:p>
              </w:tc>
            </w:tr>
            <w:tr w:rsidR="00C23649" w:rsidRPr="008425A8" w:rsidTr="002C42AF">
              <w:trPr>
                <w:trHeight w:val="80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2C42AF" w:rsidRDefault="008425A8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village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8425A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small town</w:t>
                  </w:r>
                </w:p>
              </w:tc>
            </w:tr>
            <w:tr w:rsidR="00C23649" w:rsidRPr="008425A8" w:rsidTr="00A16DAA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2C42AF" w:rsidRDefault="008425A8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town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8425A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place with a lot of streets, houses and shops</w:t>
                  </w:r>
                </w:p>
              </w:tc>
            </w:tr>
            <w:tr w:rsidR="00C23649" w:rsidRPr="008425A8" w:rsidTr="00A16DAA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2C42AF" w:rsidRDefault="008425A8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city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8425A8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very big town</w:t>
                  </w:r>
                  <w:r w:rsidR="00A16DA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where a lot of people live and work</w:t>
                  </w:r>
                </w:p>
              </w:tc>
            </w:tr>
            <w:tr w:rsidR="00C23649" w:rsidRPr="008425A8" w:rsidTr="002C42AF">
              <w:trPr>
                <w:trHeight w:val="25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8425A8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valley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A16DAA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low area of land between hills</w:t>
                  </w:r>
                </w:p>
              </w:tc>
            </w:tr>
            <w:tr w:rsidR="008425A8" w:rsidRPr="008425A8" w:rsidTr="002C42AF">
              <w:trPr>
                <w:trHeight w:val="43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425A8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bCs/>
                      <w:kern w:val="24"/>
                      <w:szCs w:val="28"/>
                      <w:lang w:val="en-GB" w:eastAsia="en-GB"/>
                    </w:rPr>
                    <w:t>hill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A16DAA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piece of land that is higher than the land around it</w:t>
                  </w:r>
                </w:p>
              </w:tc>
            </w:tr>
            <w:tr w:rsidR="008425A8" w:rsidRPr="008425A8" w:rsidTr="002C42AF">
              <w:trPr>
                <w:trHeight w:val="34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425A8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landmark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A16DAA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a building or place that is easily re</w:t>
                  </w:r>
                  <w:r w:rsidR="002C42AF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cognised</w:t>
                  </w:r>
                </w:p>
              </w:tc>
            </w:tr>
            <w:tr w:rsidR="008425A8" w:rsidRPr="008425A8" w:rsidTr="002C42AF">
              <w:trPr>
                <w:trHeight w:val="16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425A8" w:rsidP="001E3C0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sea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A16DAA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a large area of salt water near the land</w:t>
                  </w:r>
                </w:p>
              </w:tc>
            </w:tr>
            <w:tr w:rsidR="008425A8" w:rsidRPr="008425A8" w:rsidTr="002C42AF">
              <w:trPr>
                <w:trHeight w:val="125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425A8" w:rsidP="001E3C0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kern w:val="24"/>
                      <w:szCs w:val="28"/>
                      <w:lang w:val="en-GB" w:eastAsia="en-GB"/>
                    </w:rPr>
                  </w:pPr>
                  <w:r w:rsidRPr="002C42AF">
                    <w:rPr>
                      <w:rFonts w:ascii="Century Gothic" w:eastAsia="Times New Roman" w:hAnsi="Century Gothic" w:cs="Arial"/>
                      <w:bCs/>
                      <w:kern w:val="24"/>
                      <w:szCs w:val="28"/>
                      <w:lang w:val="en-GB" w:eastAsia="en-GB"/>
                    </w:rPr>
                    <w:t>ocean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A16DAA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a big sea</w:t>
                  </w:r>
                </w:p>
              </w:tc>
            </w:tr>
          </w:tbl>
          <w:p w:rsidR="003E7FF7" w:rsidRPr="008425A8" w:rsidRDefault="002C42A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2C42AF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882015"/>
                      <wp:effectExtent l="0" t="0" r="1143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2C42AF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2C42AF" w:rsidRPr="002C42AF" w:rsidRDefault="002C42AF" w:rsidP="002C42A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2C42AF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2C42AF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2C42AF" w:rsidRPr="002C42AF" w:rsidRDefault="002C42A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Identify features on a map.</w:t>
                                        </w:r>
                                      </w:p>
                                    </w:tc>
                                  </w:tr>
                                  <w:tr w:rsidR="002C42AF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2C42AF" w:rsidRPr="002C42AF" w:rsidRDefault="002C42A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Identify key regions of the British Isles.</w:t>
                                        </w:r>
                                      </w:p>
                                    </w:tc>
                                  </w:tr>
                                  <w:tr w:rsidR="002C42AF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2C42AF" w:rsidRPr="002C42AF" w:rsidRDefault="002C42A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Describe physical and human features of places.</w:t>
                                        </w:r>
                                      </w:p>
                                    </w:tc>
                                  </w:tr>
                                  <w:tr w:rsidR="002C42AF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2C42AF" w:rsidRPr="002C42AF" w:rsidRDefault="00041EB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Understand similarities and differences.</w:t>
                                        </w:r>
                                      </w:p>
                                    </w:tc>
                                  </w:tr>
                                </w:tbl>
                                <w:p w:rsidR="002C42AF" w:rsidRDefault="002C42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0;text-align:left;margin-left:0;margin-top:0;width:186.95pt;height:69.45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eRJQ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2C42AF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2C42AF" w:rsidRPr="002C42AF" w:rsidRDefault="002C42AF" w:rsidP="002C42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2C42AF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2C42AF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2C42AF" w:rsidRPr="002C42AF" w:rsidRDefault="002C42A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Identify features on a map.</w:t>
                                  </w:r>
                                </w:p>
                              </w:tc>
                            </w:tr>
                            <w:tr w:rsidR="002C42AF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2C42AF" w:rsidRPr="002C42AF" w:rsidRDefault="002C42A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Identify key regions of the British Isles.</w:t>
                                  </w:r>
                                </w:p>
                              </w:tc>
                            </w:tr>
                            <w:tr w:rsidR="002C42AF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2C42AF" w:rsidRPr="002C42AF" w:rsidRDefault="002C42A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Describe physical and human features of places.</w:t>
                                  </w:r>
                                </w:p>
                              </w:tc>
                            </w:tr>
                            <w:tr w:rsidR="002C42AF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2C42AF" w:rsidRPr="002C42AF" w:rsidRDefault="00041EB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Understand similarities and differences.</w:t>
                                  </w:r>
                                </w:p>
                              </w:tc>
                            </w:tr>
                          </w:tbl>
                          <w:p w:rsidR="002C42AF" w:rsidRDefault="002C42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8425A8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E0797" wp14:editId="66862683">
                      <wp:simplePos x="0" y="0"/>
                      <wp:positionH relativeFrom="column">
                        <wp:posOffset>-55363</wp:posOffset>
                      </wp:positionH>
                      <wp:positionV relativeFrom="paragraph">
                        <wp:posOffset>267232</wp:posOffset>
                      </wp:positionV>
                      <wp:extent cx="2360428" cy="1187355"/>
                      <wp:effectExtent l="0" t="19050" r="4000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118735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35pt;margin-top:21.05pt;width:185.8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" adj="16167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8425A8" w:rsidRDefault="003A0497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56B1" wp14:editId="2D8A9B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287020</wp:posOffset>
                      </wp:positionV>
                      <wp:extent cx="191452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A0497" w:rsidRDefault="003A0497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3A0497">
                                    <w:rPr>
                                      <w:sz w:val="20"/>
                                    </w:rPr>
                                    <w:t>A collaborative poster showing the key features of the UK.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0;text-align:left;margin-left:7.1pt;margin-top:22.6pt;width:150.7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" strokecolor="white [3212]">
                      <v:textbox>
                        <w:txbxContent>
                          <w:p w:rsidR="00684D66" w:rsidRPr="003A0497" w:rsidRDefault="003A0497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A0497">
                              <w:rPr>
                                <w:sz w:val="20"/>
                              </w:rPr>
                              <w:t>A collaborative poster showing the key features of the UK.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bookmarkStart w:id="0" w:name="_GoBack"/>
        <w:bookmarkEnd w:id="0"/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1EBF"/>
    <w:rsid w:val="00067E94"/>
    <w:rsid w:val="001B5C87"/>
    <w:rsid w:val="002A1BA7"/>
    <w:rsid w:val="002C42AF"/>
    <w:rsid w:val="003A0497"/>
    <w:rsid w:val="003E7FF7"/>
    <w:rsid w:val="004162E6"/>
    <w:rsid w:val="00684D66"/>
    <w:rsid w:val="006B507B"/>
    <w:rsid w:val="007861D2"/>
    <w:rsid w:val="008425A8"/>
    <w:rsid w:val="008C671F"/>
    <w:rsid w:val="009F36C7"/>
    <w:rsid w:val="00A16DAA"/>
    <w:rsid w:val="00B561FB"/>
    <w:rsid w:val="00C1433D"/>
    <w:rsid w:val="00C23649"/>
    <w:rsid w:val="00C64C1E"/>
    <w:rsid w:val="00D0183E"/>
    <w:rsid w:val="00ED7B6C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11</cp:revision>
  <cp:lastPrinted>2020-01-07T10:15:00Z</cp:lastPrinted>
  <dcterms:created xsi:type="dcterms:W3CDTF">2020-01-07T13:51:00Z</dcterms:created>
  <dcterms:modified xsi:type="dcterms:W3CDTF">2020-01-21T18:20:00Z</dcterms:modified>
</cp:coreProperties>
</file>