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B9411C">
        <w:trPr>
          <w:trHeight w:val="565"/>
        </w:trPr>
        <w:tc>
          <w:tcPr>
            <w:tcW w:w="14598" w:type="dxa"/>
            <w:gridSpan w:val="3"/>
            <w:shd w:val="clear" w:color="auto" w:fill="CCECFF"/>
          </w:tcPr>
          <w:p w:rsidR="00C64C1E" w:rsidRPr="00C64C1E" w:rsidRDefault="001F7C06" w:rsidP="00164730">
            <w:pPr>
              <w:jc w:val="center"/>
              <w:rPr>
                <w:sz w:val="40"/>
              </w:rPr>
            </w:pPr>
            <w:r w:rsidRPr="003B5452">
              <w:rPr>
                <w:rFonts w:ascii="Century Gothic" w:hAnsi="Century Gothic"/>
                <w:sz w:val="40"/>
              </w:rPr>
              <w:t xml:space="preserve">Science                FLE Y1/2                   </w:t>
            </w:r>
            <w:r>
              <w:rPr>
                <w:rFonts w:ascii="Century Gothic" w:hAnsi="Century Gothic"/>
                <w:sz w:val="40"/>
              </w:rPr>
              <w:t>Living things and their habitats</w:t>
            </w:r>
          </w:p>
        </w:tc>
      </w:tr>
      <w:tr w:rsidR="00C64C1E" w:rsidRPr="00C64C1E" w:rsidTr="00B9411C">
        <w:trPr>
          <w:trHeight w:val="2350"/>
        </w:trPr>
        <w:tc>
          <w:tcPr>
            <w:tcW w:w="14598" w:type="dxa"/>
            <w:gridSpan w:val="3"/>
            <w:shd w:val="clear" w:color="auto" w:fill="CCECFF"/>
          </w:tcPr>
          <w:p w:rsidR="001F7C06" w:rsidRDefault="001F7C06" w:rsidP="00B9411C">
            <w:pPr>
              <w:rPr>
                <w:rFonts w:ascii="Century Gothic" w:hAnsi="Century Gothic"/>
                <w:noProof/>
                <w:sz w:val="20"/>
              </w:rPr>
            </w:pPr>
          </w:p>
          <w:p w:rsidR="00164730" w:rsidRPr="00C64C1E" w:rsidRDefault="001F7C06" w:rsidP="00B9411C">
            <w:pPr>
              <w:rPr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2A7C8030" wp14:editId="054E74F4">
                  <wp:extent cx="1560786" cy="1094879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 in woodlan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50" cy="110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16350F91" wp14:editId="0CA2E0B5">
                  <wp:extent cx="1954924" cy="1087821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l reef habita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83" cy="109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289D3826" wp14:editId="327FC453">
                  <wp:extent cx="1449127" cy="1081272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zard in desert habit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21" cy="108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36E9A111" wp14:editId="3BD4E32A">
                  <wp:extent cx="1686910" cy="107076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ruses in arctic habit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37" cy="107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11C" w:rsidRPr="00B9411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A70171" wp14:editId="35EF249E">
                      <wp:simplePos x="0" y="0"/>
                      <wp:positionH relativeFrom="column">
                        <wp:posOffset>6928402</wp:posOffset>
                      </wp:positionH>
                      <wp:positionV relativeFrom="paragraph">
                        <wp:posOffset>7951</wp:posOffset>
                      </wp:positionV>
                      <wp:extent cx="1391478" cy="349857"/>
                      <wp:effectExtent l="0" t="0" r="1841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478" cy="34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11C" w:rsidRPr="00B32758" w:rsidRDefault="00B9411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B3275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5.55pt;margin-top:.65pt;width:109.5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">
                      <v:textbox>
                        <w:txbxContent>
                          <w:p w:rsidR="00B9411C" w:rsidRPr="00B32758" w:rsidRDefault="00B9411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3275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11C" w:rsidRPr="00FF112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C8FB3" wp14:editId="240198C0">
                      <wp:simplePos x="0" y="0"/>
                      <wp:positionH relativeFrom="column">
                        <wp:posOffset>6929120</wp:posOffset>
                      </wp:positionH>
                      <wp:positionV relativeFrom="paragraph">
                        <wp:posOffset>502755</wp:posOffset>
                      </wp:positionV>
                      <wp:extent cx="1793875" cy="405130"/>
                      <wp:effectExtent l="0" t="0" r="158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C06" w:rsidRPr="006511D1" w:rsidRDefault="001F7C06" w:rsidP="001F7C0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11D1">
                                    <w:rPr>
                                      <w:sz w:val="18"/>
                                    </w:rPr>
                                    <w:t>To describe a habitat and the plants and animals that live in it.</w:t>
                                  </w:r>
                                </w:p>
                                <w:p w:rsidR="00684D66" w:rsidRPr="003C3650" w:rsidRDefault="00684D6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45.6pt;margin-top:39.6pt;width:141.2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" strokecolor="white [3212]">
                      <v:textbox>
                        <w:txbxContent>
                          <w:p w:rsidR="001F7C06" w:rsidRPr="006511D1" w:rsidRDefault="001F7C06" w:rsidP="001F7C06">
                            <w:pPr>
                              <w:rPr>
                                <w:sz w:val="18"/>
                              </w:rPr>
                            </w:pPr>
                            <w:r w:rsidRPr="006511D1">
                              <w:rPr>
                                <w:sz w:val="18"/>
                              </w:rPr>
                              <w:t>To describe a habitat and the plants and animals that live in it.</w:t>
                            </w:r>
                          </w:p>
                          <w:p w:rsidR="00684D66" w:rsidRPr="003C3650" w:rsidRDefault="00684D6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11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DC59B" wp14:editId="7EA2AC90">
                      <wp:simplePos x="0" y="0"/>
                      <wp:positionH relativeFrom="column">
                        <wp:posOffset>6885305</wp:posOffset>
                      </wp:positionH>
                      <wp:positionV relativeFrom="paragraph">
                        <wp:posOffset>87906</wp:posOffset>
                      </wp:positionV>
                      <wp:extent cx="2154555" cy="1228725"/>
                      <wp:effectExtent l="0" t="19050" r="3619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555" cy="12287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2.15pt;margin-top:6.9pt;width:169.6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" adj="15441" fillcolor="white [3201]" strokecolor="#0070c0" strokeweight="2pt"/>
                  </w:pict>
                </mc:Fallback>
              </mc:AlternateContent>
            </w:r>
          </w:p>
        </w:tc>
      </w:tr>
      <w:tr w:rsidR="00C64C1E" w:rsidRPr="00C64C1E" w:rsidTr="005F6531">
        <w:trPr>
          <w:trHeight w:val="2654"/>
        </w:trPr>
        <w:tc>
          <w:tcPr>
            <w:tcW w:w="4866" w:type="dxa"/>
            <w:vMerge w:val="restart"/>
            <w:shd w:val="clear" w:color="auto" w:fill="CCECFF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B9411C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B32758">
                    <w:rPr>
                      <w:rFonts w:ascii="Century Gothic" w:eastAsia="Times New Roman" w:hAnsi="Century Gothic" w:cs="Arial"/>
                      <w:b/>
                      <w:bCs/>
                      <w:color w:val="943634" w:themeColor="accent2" w:themeShade="BF"/>
                      <w:kern w:val="24"/>
                      <w:sz w:val="32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1F7C0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All living things have basic needs that must be met for them stay alive and healthy.</w:t>
                  </w:r>
                </w:p>
              </w:tc>
            </w:tr>
            <w:tr w:rsidR="001F7C0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Animals need air, food and water in order for their basic needs to be met.</w:t>
                  </w:r>
                </w:p>
              </w:tc>
            </w:tr>
            <w:tr w:rsidR="001F7C0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Plants need light, air, water and food in order for them to grow.</w:t>
                  </w:r>
                </w:p>
              </w:tc>
            </w:tr>
            <w:tr w:rsidR="001F7C06" w:rsidRPr="00684D66" w:rsidTr="009600AC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 things were once alive, for example, dry leaves on the ground or a fossil.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 things have never been alive, for example, anything made from metal, plastic or stone.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In a woodland habitat, we find squirrels, deer and many insects as well as oak trees and ferns. 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In a coastal habitat, we find crabs, starfish and anemones in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rockpools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and seabirds like to nest in the cliffs.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Animals like walruses, Arctic hares and polar bears live in an Arctic habitat where it is very cold.</w:t>
                  </w:r>
                </w:p>
              </w:tc>
            </w:tr>
            <w:tr w:rsidR="001F7C0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In a tropical rainforest habitat, we find jaguars, macaws and cacao trees.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Animals like lizards, toads, snakes and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meerkats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live in a desert habitat where there is very little grass or other kinds of plants.</w:t>
                  </w:r>
                </w:p>
              </w:tc>
            </w:tr>
            <w:tr w:rsidR="001F7C06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3B5452" w:rsidRDefault="001F7C06" w:rsidP="00F00514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In an ocean or marine habitat, we find many different types of fish and plants including sharks, crabs, dolphins, sea grasses and coral.</w:t>
                  </w:r>
                </w:p>
              </w:tc>
            </w:tr>
          </w:tbl>
          <w:p w:rsidR="00C64C1E" w:rsidRPr="00C64C1E" w:rsidRDefault="00C64C1E" w:rsidP="00887128">
            <w:pPr>
              <w:rPr>
                <w:sz w:val="40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CCECFF"/>
          </w:tcPr>
          <w:p w:rsidR="00C64C1E" w:rsidRPr="00C64C1E" w:rsidRDefault="004846CA" w:rsidP="00C23649">
            <w:pPr>
              <w:rPr>
                <w:sz w:val="40"/>
              </w:rPr>
            </w:pPr>
            <w:r w:rsidRPr="004846CA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A5851F" wp14:editId="59F0C7A2">
                      <wp:simplePos x="0" y="0"/>
                      <wp:positionH relativeFrom="column">
                        <wp:posOffset>-62877</wp:posOffset>
                      </wp:positionH>
                      <wp:positionV relativeFrom="paragraph">
                        <wp:posOffset>33774</wp:posOffset>
                      </wp:positionV>
                      <wp:extent cx="2035834" cy="1604513"/>
                      <wp:effectExtent l="0" t="0" r="2159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34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CA" w:rsidRPr="005F6531" w:rsidRDefault="004846CA" w:rsidP="00484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F6531">
                                    <w:rPr>
                                      <w:rFonts w:ascii="Century Gothic" w:hAnsi="Century Gothic"/>
                                      <w:b/>
                                    </w:rPr>
                                    <w:t>SMSC</w:t>
                                  </w:r>
                                </w:p>
                                <w:p w:rsidR="004846CA" w:rsidRPr="005F6531" w:rsidRDefault="004846CA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F6531" w:rsidRPr="005F6531">
                                    <w:rPr>
                                      <w:sz w:val="18"/>
                                      <w:szCs w:val="18"/>
                                    </w:rPr>
                                    <w:t>piritual:</w:t>
                                  </w:r>
                                  <w:r w:rsidR="005F653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F7C06">
                                    <w:rPr>
                                      <w:sz w:val="18"/>
                                      <w:szCs w:val="18"/>
                                    </w:rPr>
                                    <w:t xml:space="preserve">Show a sense of enjoyment and fascination </w:t>
                                  </w:r>
                                  <w:r w:rsidR="005F6531">
                                    <w:rPr>
                                      <w:sz w:val="18"/>
                                      <w:szCs w:val="18"/>
                                    </w:rPr>
                                    <w:t>in our learning.</w:t>
                                  </w:r>
                                </w:p>
                                <w:p w:rsidR="005F6531" w:rsidRPr="005F6531" w:rsidRDefault="005F6531" w:rsidP="005F6531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Moral: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593F">
                                    <w:rPr>
                                      <w:sz w:val="18"/>
                                      <w:szCs w:val="18"/>
                                    </w:rPr>
                                    <w:t>Understanding the consequences of our actions.</w:t>
                                  </w:r>
                                </w:p>
                                <w:p w:rsidR="005F6531" w:rsidRPr="005F6531" w:rsidRDefault="005F6531" w:rsidP="00EE2D30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531">
                                    <w:rPr>
                                      <w:sz w:val="18"/>
                                      <w:szCs w:val="18"/>
                                    </w:rPr>
                                    <w:t>Social:</w:t>
                                  </w:r>
                                  <w:r w:rsidR="00EE2D30">
                                    <w:rPr>
                                      <w:sz w:val="18"/>
                                      <w:szCs w:val="18"/>
                                    </w:rPr>
                                    <w:t xml:space="preserve"> Working together and demonstrating skills and attitudes that will allow them to contribute positively to life in Modern </w:t>
                                  </w:r>
                                  <w:r w:rsidR="00EE2D30">
                                    <w:rPr>
                                      <w:sz w:val="18"/>
                                      <w:szCs w:val="18"/>
                                    </w:rPr>
                                    <w:t>Britain.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5pt;margin-top:2.65pt;width:160.3pt;height:1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" fillcolor="#fbd4b4 [1305]">
                      <v:textbox>
                        <w:txbxContent>
                          <w:p w:rsidR="004846CA" w:rsidRPr="005F6531" w:rsidRDefault="004846CA" w:rsidP="004846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F6531">
                              <w:rPr>
                                <w:rFonts w:ascii="Century Gothic" w:hAnsi="Century Gothic"/>
                                <w:b/>
                              </w:rPr>
                              <w:t>SMSC</w:t>
                            </w:r>
                          </w:p>
                          <w:p w:rsidR="004846CA" w:rsidRPr="005F6531" w:rsidRDefault="004846CA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F6531" w:rsidRPr="005F6531">
                              <w:rPr>
                                <w:sz w:val="18"/>
                                <w:szCs w:val="18"/>
                              </w:rPr>
                              <w:t>piritual:</w:t>
                            </w:r>
                            <w:r w:rsidR="005F65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7C06">
                              <w:rPr>
                                <w:sz w:val="18"/>
                                <w:szCs w:val="18"/>
                              </w:rPr>
                              <w:t xml:space="preserve">Show a sense of enjoyment and fascination </w:t>
                            </w:r>
                            <w:r w:rsidR="005F6531">
                              <w:rPr>
                                <w:sz w:val="18"/>
                                <w:szCs w:val="18"/>
                              </w:rPr>
                              <w:t>in our learning.</w:t>
                            </w:r>
                          </w:p>
                          <w:p w:rsidR="005F6531" w:rsidRPr="005F6531" w:rsidRDefault="005F6531" w:rsidP="005F65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Moral: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593F">
                              <w:rPr>
                                <w:sz w:val="18"/>
                                <w:szCs w:val="18"/>
                              </w:rPr>
                              <w:t>Understanding the consequences of our actions.</w:t>
                            </w:r>
                          </w:p>
                          <w:p w:rsidR="005F6531" w:rsidRPr="005F6531" w:rsidRDefault="005F6531" w:rsidP="00EE2D3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F6531">
                              <w:rPr>
                                <w:sz w:val="18"/>
                                <w:szCs w:val="18"/>
                              </w:rPr>
                              <w:t>Social:</w:t>
                            </w:r>
                            <w:r w:rsidR="00EE2D30">
                              <w:rPr>
                                <w:sz w:val="18"/>
                                <w:szCs w:val="18"/>
                              </w:rPr>
                              <w:t xml:space="preserve"> Working together and demonstrating skills and attitudes that will allow them to contribute positively to life in Modern </w:t>
                            </w:r>
                            <w:r w:rsidR="00EE2D30">
                              <w:rPr>
                                <w:sz w:val="18"/>
                                <w:szCs w:val="18"/>
                              </w:rPr>
                              <w:t>Britain.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6" w:type="dxa"/>
            <w:vMerge w:val="restart"/>
            <w:shd w:val="clear" w:color="auto" w:fill="CCECFF"/>
          </w:tcPr>
          <w:tbl>
            <w:tblPr>
              <w:tblW w:w="6140" w:type="dxa"/>
              <w:shd w:val="clear" w:color="auto" w:fill="B8CCE4" w:themeFill="accent1" w:themeFillTint="66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26"/>
              <w:gridCol w:w="4314"/>
            </w:tblGrid>
            <w:tr w:rsidR="00C23649" w:rsidRPr="00C23649" w:rsidTr="00B9411C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4846CA">
                    <w:rPr>
                      <w:rFonts w:ascii="Century Gothic" w:eastAsia="Times New Roman" w:hAnsi="Century Gothic" w:cs="Arial"/>
                      <w:b/>
                      <w:bCs/>
                      <w:color w:val="31849B" w:themeColor="accent5" w:themeShade="BF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life process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The activities that must be done in order to survive.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habitat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place that an animal or plant lives which provides food, water and shelter.</w:t>
                  </w:r>
                </w:p>
              </w:tc>
            </w:tr>
            <w:tr w:rsidR="001F7C06" w:rsidRPr="00C23649" w:rsidTr="001F7C06">
              <w:trPr>
                <w:trHeight w:val="251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survival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To continue to live.</w:t>
                  </w:r>
                </w:p>
              </w:tc>
            </w:tr>
            <w:tr w:rsidR="001F7C06" w:rsidRPr="00C23649" w:rsidTr="001F7C06">
              <w:trPr>
                <w:trHeight w:val="287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microhabitat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habitat which is very small.</w:t>
                  </w:r>
                </w:p>
              </w:tc>
            </w:tr>
            <w:tr w:rsidR="001F7C06" w:rsidRPr="00C23649" w:rsidTr="001F7C06">
              <w:trPr>
                <w:trHeight w:val="29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minibeasts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small animal like an insect or spider.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adaptation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Changes over time that enable a plant or animal to survive.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food chain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The order in which living things depend on each other for food.</w:t>
                  </w:r>
                </w:p>
              </w:tc>
            </w:tr>
            <w:tr w:rsidR="001F7C06" w:rsidRPr="00C23649" w:rsidTr="001F7C06">
              <w:trPr>
                <w:trHeight w:val="341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predator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An animal that hunts other animals for food.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prey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Default="001F7C06" w:rsidP="00F0051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An animal that is hunted or caught for food, usually by another animal.</w:t>
                  </w:r>
                </w:p>
              </w:tc>
            </w:tr>
            <w:tr w:rsidR="001F7C06" w:rsidRPr="00C23649" w:rsidTr="001F7C06">
              <w:trPr>
                <w:trHeight w:val="476"/>
              </w:trPr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color w:val="A14824"/>
                      <w:kern w:val="24"/>
                      <w:sz w:val="24"/>
                      <w:szCs w:val="28"/>
                      <w:lang w:val="en-GB" w:eastAsia="en-GB"/>
                    </w:rPr>
                  </w:pPr>
                  <w:r w:rsidRPr="000F05FB">
                    <w:rPr>
                      <w:rFonts w:ascii="Century Gothic" w:eastAsia="Times New Roman" w:hAnsi="Century Gothic" w:cs="Arial"/>
                      <w:bCs/>
                      <w:kern w:val="24"/>
                      <w:sz w:val="24"/>
                      <w:szCs w:val="28"/>
                      <w:lang w:val="en-GB" w:eastAsia="en-GB"/>
                    </w:rPr>
                    <w:t>dependency</w:t>
                  </w:r>
                </w:p>
              </w:tc>
              <w:tc>
                <w:tcPr>
                  <w:tcW w:w="4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F7C06" w:rsidRPr="0001567F" w:rsidRDefault="001F7C06" w:rsidP="00F00514">
                  <w:pPr>
                    <w:spacing w:after="0" w:line="240" w:lineRule="auto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  <w:t>Relying on another for help or to provide what you need.</w:t>
                  </w:r>
                </w:p>
              </w:tc>
            </w:tr>
          </w:tbl>
          <w:p w:rsidR="003E7FF7" w:rsidRPr="00C64C1E" w:rsidRDefault="00FD029F" w:rsidP="00C64C1E">
            <w:pPr>
              <w:jc w:val="center"/>
              <w:rPr>
                <w:sz w:val="44"/>
              </w:rPr>
            </w:pPr>
            <w:r w:rsidRPr="0057583C"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190FC" wp14:editId="4873BD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28926</wp:posOffset>
                      </wp:positionV>
                      <wp:extent cx="3821430" cy="904875"/>
                      <wp:effectExtent l="0" t="0" r="2667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29F" w:rsidRPr="00FD029F" w:rsidRDefault="00FD029F" w:rsidP="00FD02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FD029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  <w:p w:rsidR="0057583C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Make observations, ask and answer questions.</w:t>
                                  </w:r>
                                </w:p>
                                <w:p w:rsidR="001F7C06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Identify and classify.</w:t>
                                  </w:r>
                                </w:p>
                                <w:p w:rsidR="001F7C06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Record in different ways including labelled diagrams.</w:t>
                                  </w:r>
                                  <w:proofErr w:type="gramEnd"/>
                                </w:p>
                                <w:p w:rsidR="001F7C06" w:rsidRPr="0057583C" w:rsidRDefault="001F7C06" w:rsidP="00FD029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use scientific vocabulary.</w:t>
                                  </w:r>
                                </w:p>
                                <w:p w:rsidR="0057583C" w:rsidRDefault="005758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pt;margin-top:2.3pt;width:300.9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hwKQIAAEsEAAAOAAAAZHJzL2Uyb0RvYy54bWysVNtu2zAMfR+wfxD0vthxnD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" fillcolor="#cf6">
                      <v:textbox>
                        <w:txbxContent>
                          <w:p w:rsidR="00FD029F" w:rsidRPr="00FD029F" w:rsidRDefault="00FD029F" w:rsidP="00FD029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D029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57583C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Make observations, ask and answer questions.</w:t>
                            </w:r>
                          </w:p>
                          <w:p w:rsidR="001F7C06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Identify and classify.</w:t>
                            </w:r>
                          </w:p>
                          <w:p w:rsidR="001F7C06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Record in different ways including labelled diagrams.</w:t>
                            </w:r>
                            <w:proofErr w:type="gramEnd"/>
                          </w:p>
                          <w:p w:rsidR="001F7C06" w:rsidRPr="0057583C" w:rsidRDefault="001F7C06" w:rsidP="00FD02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Begin to use scientific vocabulary.</w:t>
                            </w:r>
                          </w:p>
                          <w:p w:rsidR="0057583C" w:rsidRDefault="005758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11C" w:rsidRPr="00C64C1E" w:rsidTr="00B9411C">
        <w:trPr>
          <w:trHeight w:val="530"/>
        </w:trPr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  <w:vAlign w:val="center"/>
          </w:tcPr>
          <w:p w:rsidR="00B9411C" w:rsidRPr="00B9411C" w:rsidRDefault="00B9411C" w:rsidP="00B9411C">
            <w:pPr>
              <w:jc w:val="center"/>
              <w:rPr>
                <w:rFonts w:ascii="Century Gothic" w:eastAsia="Times New Roman" w:hAnsi="Century Gothic" w:cs="Arial"/>
                <w:b/>
                <w:noProof/>
                <w:sz w:val="36"/>
                <w:szCs w:val="36"/>
              </w:rPr>
            </w:pPr>
            <w:r w:rsidRPr="004846CA">
              <w:rPr>
                <w:rFonts w:ascii="Century Gothic" w:eastAsia="Times New Roman" w:hAnsi="Century Gothic" w:cs="Arial"/>
                <w:b/>
                <w:noProof/>
                <w:color w:val="7030A0"/>
                <w:sz w:val="32"/>
                <w:szCs w:val="36"/>
              </w:rPr>
              <w:t>Exciting books</w:t>
            </w:r>
          </w:p>
        </w:tc>
        <w:tc>
          <w:tcPr>
            <w:tcW w:w="4866" w:type="dxa"/>
            <w:vMerge/>
            <w:shd w:val="clear" w:color="auto" w:fill="CCECFF"/>
          </w:tcPr>
          <w:p w:rsidR="00B9411C" w:rsidRPr="00C64C1E" w:rsidRDefault="00B9411C">
            <w:pPr>
              <w:rPr>
                <w:sz w:val="40"/>
              </w:rPr>
            </w:pPr>
          </w:p>
        </w:tc>
      </w:tr>
      <w:tr w:rsidR="00C64C1E" w:rsidRPr="00C64C1E" w:rsidTr="00FD029F">
        <w:trPr>
          <w:trHeight w:val="4130"/>
        </w:trPr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CCC0D9" w:themeFill="accent4" w:themeFillTint="66"/>
          </w:tcPr>
          <w:p w:rsidR="00C64C1E" w:rsidRDefault="001F7C06" w:rsidP="001F7C06">
            <w:pPr>
              <w:rPr>
                <w:sz w:val="40"/>
              </w:rPr>
            </w:pP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drawing>
                <wp:inline distT="0" distB="0" distL="0" distR="0" wp14:anchorId="3071C3EF" wp14:editId="17766425">
                  <wp:extent cx="925103" cy="1229710"/>
                  <wp:effectExtent l="0" t="0" r="889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itats and food chain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772" cy="122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 xml:space="preserve"> </w:t>
            </w: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t xml:space="preserve"> </w:t>
            </w: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drawing>
                <wp:inline distT="0" distB="0" distL="0" distR="0" wp14:anchorId="272214FE" wp14:editId="618C22B9">
                  <wp:extent cx="846420" cy="121394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 plane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03" cy="122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C06" w:rsidRDefault="001F7C06" w:rsidP="001F7C06">
            <w:pP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</w:pP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t xml:space="preserve">    </w:t>
            </w:r>
          </w:p>
          <w:p w:rsidR="001F7C06" w:rsidRPr="00C64C1E" w:rsidRDefault="001F7C06" w:rsidP="001F7C06">
            <w:pPr>
              <w:rPr>
                <w:sz w:val="40"/>
              </w:rPr>
            </w:pP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t xml:space="preserve">       </w:t>
            </w:r>
            <w:r>
              <w:rPr>
                <w:rFonts w:ascii="Century Gothic" w:eastAsia="Times New Roman" w:hAnsi="Century Gothic" w:cs="Arial"/>
                <w:noProof/>
                <w:sz w:val="36"/>
                <w:szCs w:val="36"/>
              </w:rPr>
              <w:drawing>
                <wp:inline distT="0" distB="0" distL="0" distR="0" wp14:anchorId="44F3BF49" wp14:editId="55FE3813">
                  <wp:extent cx="939250" cy="11904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 about minibeast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38" cy="118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Merge/>
            <w:shd w:val="clear" w:color="auto" w:fill="CCECFF"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4BCC"/>
    <w:rsid w:val="00067E94"/>
    <w:rsid w:val="00164730"/>
    <w:rsid w:val="001F7C06"/>
    <w:rsid w:val="0022593F"/>
    <w:rsid w:val="003C3650"/>
    <w:rsid w:val="003E7FF7"/>
    <w:rsid w:val="004846CA"/>
    <w:rsid w:val="00532C1E"/>
    <w:rsid w:val="00560148"/>
    <w:rsid w:val="0057583C"/>
    <w:rsid w:val="005E0B44"/>
    <w:rsid w:val="005F6531"/>
    <w:rsid w:val="00684D66"/>
    <w:rsid w:val="006F183C"/>
    <w:rsid w:val="00870942"/>
    <w:rsid w:val="00887128"/>
    <w:rsid w:val="008C671F"/>
    <w:rsid w:val="0091135F"/>
    <w:rsid w:val="00947B65"/>
    <w:rsid w:val="009600AC"/>
    <w:rsid w:val="009F36C7"/>
    <w:rsid w:val="00A40C65"/>
    <w:rsid w:val="00B32758"/>
    <w:rsid w:val="00B9411C"/>
    <w:rsid w:val="00C23649"/>
    <w:rsid w:val="00C3690A"/>
    <w:rsid w:val="00C64C1E"/>
    <w:rsid w:val="00D657FD"/>
    <w:rsid w:val="00E22C62"/>
    <w:rsid w:val="00E829D6"/>
    <w:rsid w:val="00E92556"/>
    <w:rsid w:val="00EE2D30"/>
    <w:rsid w:val="00F8437D"/>
    <w:rsid w:val="00FD029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5E0B44"/>
  </w:style>
  <w:style w:type="character" w:styleId="Emphasis">
    <w:name w:val="Emphasis"/>
    <w:basedOn w:val="DefaultParagraphFont"/>
    <w:uiPriority w:val="20"/>
    <w:qFormat/>
    <w:rsid w:val="005E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19</cp:revision>
  <cp:lastPrinted>2020-01-07T10:15:00Z</cp:lastPrinted>
  <dcterms:created xsi:type="dcterms:W3CDTF">2020-01-08T12:19:00Z</dcterms:created>
  <dcterms:modified xsi:type="dcterms:W3CDTF">2020-10-04T14:52:00Z</dcterms:modified>
</cp:coreProperties>
</file>