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-176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529"/>
        <w:gridCol w:w="3059"/>
        <w:gridCol w:w="6404"/>
      </w:tblGrid>
      <w:tr w:rsidR="00C64C1E" w:rsidRPr="00C64C1E" w:rsidTr="00AA5334">
        <w:trPr>
          <w:trHeight w:val="565"/>
        </w:trPr>
        <w:tc>
          <w:tcPr>
            <w:tcW w:w="14992" w:type="dxa"/>
            <w:gridSpan w:val="3"/>
            <w:shd w:val="clear" w:color="auto" w:fill="66CCFF"/>
          </w:tcPr>
          <w:p w:rsidR="00C64C1E" w:rsidRPr="00C64C1E" w:rsidRDefault="00297C82" w:rsidP="00297C82">
            <w:pPr>
              <w:jc w:val="center"/>
              <w:rPr>
                <w:sz w:val="40"/>
              </w:rPr>
            </w:pPr>
            <w:r>
              <w:rPr>
                <w:i/>
                <w:sz w:val="40"/>
              </w:rPr>
              <w:t>Geography</w:t>
            </w:r>
            <w:r w:rsidR="00C64C1E">
              <w:rPr>
                <w:sz w:val="40"/>
              </w:rPr>
              <w:t xml:space="preserve">     </w:t>
            </w:r>
            <w:r>
              <w:rPr>
                <w:sz w:val="40"/>
              </w:rPr>
              <w:t xml:space="preserve">          </w:t>
            </w:r>
            <w:r w:rsidR="00C64C1E">
              <w:rPr>
                <w:sz w:val="40"/>
              </w:rPr>
              <w:t xml:space="preserve">      </w:t>
            </w:r>
            <w:r w:rsidR="00C64C1E" w:rsidRPr="00C64C1E">
              <w:rPr>
                <w:sz w:val="40"/>
              </w:rPr>
              <w:t>FLE</w:t>
            </w:r>
            <w:r w:rsidR="00C64C1E">
              <w:rPr>
                <w:sz w:val="40"/>
              </w:rPr>
              <w:t xml:space="preserve"> Y</w:t>
            </w:r>
            <w:r w:rsidR="00C72D74">
              <w:rPr>
                <w:sz w:val="40"/>
              </w:rPr>
              <w:t>3/4</w:t>
            </w:r>
            <w:r w:rsidR="00684D66">
              <w:rPr>
                <w:sz w:val="40"/>
              </w:rPr>
              <w:t xml:space="preserve">      </w:t>
            </w:r>
            <w:r>
              <w:rPr>
                <w:sz w:val="40"/>
              </w:rPr>
              <w:t xml:space="preserve">                 </w:t>
            </w:r>
            <w:r w:rsidR="00684D66">
              <w:rPr>
                <w:sz w:val="40"/>
              </w:rPr>
              <w:t xml:space="preserve">             </w:t>
            </w:r>
            <w:r>
              <w:rPr>
                <w:sz w:val="40"/>
              </w:rPr>
              <w:t>UK</w:t>
            </w:r>
          </w:p>
        </w:tc>
      </w:tr>
      <w:tr w:rsidR="00C64C1E" w:rsidRPr="00C64C1E" w:rsidTr="00075330">
        <w:trPr>
          <w:trHeight w:val="2671"/>
        </w:trPr>
        <w:tc>
          <w:tcPr>
            <w:tcW w:w="14992" w:type="dxa"/>
            <w:gridSpan w:val="3"/>
            <w:shd w:val="clear" w:color="auto" w:fill="auto"/>
          </w:tcPr>
          <w:p w:rsidR="00C64C1E" w:rsidRDefault="00075330" w:rsidP="00234DAF">
            <w:pPr>
              <w:tabs>
                <w:tab w:val="left" w:pos="8703"/>
              </w:tabs>
              <w:rPr>
                <w:sz w:val="4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5648" behindDoc="0" locked="0" layoutInCell="1" allowOverlap="1" wp14:anchorId="19FD3B39" wp14:editId="22D5BC52">
                  <wp:simplePos x="0" y="0"/>
                  <wp:positionH relativeFrom="column">
                    <wp:posOffset>1027430</wp:posOffset>
                  </wp:positionH>
                  <wp:positionV relativeFrom="paragraph">
                    <wp:posOffset>47625</wp:posOffset>
                  </wp:positionV>
                  <wp:extent cx="1284605" cy="1542415"/>
                  <wp:effectExtent l="0" t="0" r="0" b="635"/>
                  <wp:wrapNone/>
                  <wp:docPr id="14" name="Picture 14" descr="United Kingdom Map | England, Scotland, Northern Ireland, W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United Kingdom Map | England, Scotland, Northern Ireland, W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605" cy="154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4624" behindDoc="0" locked="0" layoutInCell="1" allowOverlap="1" wp14:anchorId="0CFE5C54" wp14:editId="1528C26F">
                  <wp:simplePos x="0" y="0"/>
                  <wp:positionH relativeFrom="column">
                    <wp:posOffset>3701415</wp:posOffset>
                  </wp:positionH>
                  <wp:positionV relativeFrom="paragraph">
                    <wp:posOffset>121920</wp:posOffset>
                  </wp:positionV>
                  <wp:extent cx="1759585" cy="1319530"/>
                  <wp:effectExtent l="0" t="0" r="0" b="0"/>
                  <wp:wrapNone/>
                  <wp:docPr id="13" name="Picture 13" descr="How to Become Amazon Seller | Amazon 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ow to Become Amazon Seller | Amazon 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6672" behindDoc="0" locked="0" layoutInCell="1" allowOverlap="1" wp14:anchorId="57B7CD7A" wp14:editId="4152A127">
                  <wp:simplePos x="0" y="0"/>
                  <wp:positionH relativeFrom="column">
                    <wp:posOffset>6711619</wp:posOffset>
                  </wp:positionH>
                  <wp:positionV relativeFrom="paragraph">
                    <wp:posOffset>-6764</wp:posOffset>
                  </wp:positionV>
                  <wp:extent cx="1045514" cy="1598213"/>
                  <wp:effectExtent l="0" t="0" r="2540" b="2540"/>
                  <wp:wrapNone/>
                  <wp:docPr id="15" name="Picture 15" descr="A different view? The purpose of geography - an analysis of the Geographical  Association's manifesto - Oxford Education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 different view? The purpose of geography - an analysis of the Geographical  Association's manifesto - Oxford Education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514" cy="1598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2C51">
              <w:rPr>
                <w:sz w:val="40"/>
              </w:rPr>
              <w:tab/>
            </w:r>
          </w:p>
          <w:p w:rsidR="00C64C1E" w:rsidRPr="00C64C1E" w:rsidRDefault="00075330" w:rsidP="00075330">
            <w:pPr>
              <w:tabs>
                <w:tab w:val="left" w:pos="9567"/>
              </w:tabs>
              <w:rPr>
                <w:sz w:val="40"/>
              </w:rPr>
            </w:pPr>
            <w:r>
              <w:rPr>
                <w:sz w:val="40"/>
              </w:rPr>
              <w:tab/>
            </w:r>
            <w:r>
              <w:t xml:space="preserve"> </w:t>
            </w:r>
          </w:p>
        </w:tc>
      </w:tr>
      <w:tr w:rsidR="00305761" w:rsidRPr="00C64C1E" w:rsidTr="002B2946">
        <w:trPr>
          <w:trHeight w:val="7495"/>
        </w:trPr>
        <w:tc>
          <w:tcPr>
            <w:tcW w:w="5529" w:type="dxa"/>
            <w:shd w:val="clear" w:color="auto" w:fill="EAF1DD" w:themeFill="accent3" w:themeFillTint="33"/>
          </w:tcPr>
          <w:tbl>
            <w:tblPr>
              <w:tblpPr w:leftFromText="180" w:rightFromText="180" w:horzAnchor="margin" w:tblpY="389"/>
              <w:tblOverlap w:val="never"/>
              <w:tblW w:w="5270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5270"/>
            </w:tblGrid>
            <w:tr w:rsidR="00684D66" w:rsidRPr="00684D66" w:rsidTr="00EC2204">
              <w:trPr>
                <w:trHeight w:val="377"/>
              </w:trPr>
              <w:tc>
                <w:tcPr>
                  <w:tcW w:w="527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84D66" w:rsidRPr="00A840AD" w:rsidRDefault="00561ABD" w:rsidP="00234D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A840AD">
                    <w:rPr>
                      <w:rFonts w:ascii="Arial" w:eastAsia="Times New Roman" w:hAnsi="Arial" w:cs="Arial"/>
                      <w:b/>
                      <w:bCs/>
                      <w:color w:val="A14824"/>
                      <w:kern w:val="24"/>
                      <w:sz w:val="30"/>
                      <w:szCs w:val="30"/>
                      <w:lang w:val="en-GB" w:eastAsia="en-GB"/>
                    </w:rPr>
                    <w:t>Forever Facts</w:t>
                  </w:r>
                </w:p>
              </w:tc>
            </w:tr>
            <w:tr w:rsidR="00684D66" w:rsidRPr="00684D66" w:rsidTr="00EC2204">
              <w:trPr>
                <w:trHeight w:val="377"/>
              </w:trPr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84D66" w:rsidRPr="00EC2204" w:rsidRDefault="00297C82" w:rsidP="00234DAF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</w:pPr>
                  <w:r w:rsidRPr="00EC2204">
                    <w:rPr>
                      <w:rFonts w:ascii="Arial" w:hAnsi="Arial" w:cs="Arial"/>
                      <w:sz w:val="20"/>
                      <w:szCs w:val="20"/>
                    </w:rPr>
                    <w:t>Understand and use the concept of reciprocal link between physical ad human features.</w:t>
                  </w:r>
                </w:p>
              </w:tc>
            </w:tr>
            <w:tr w:rsidR="00C23649" w:rsidRPr="00684D66" w:rsidTr="00EC2204">
              <w:trPr>
                <w:trHeight w:val="377"/>
              </w:trPr>
              <w:tc>
                <w:tcPr>
                  <w:tcW w:w="5270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EC2204" w:rsidRDefault="00297C82" w:rsidP="00036BE4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</w:pPr>
                  <w:r w:rsidRPr="00EC2204">
                    <w:rPr>
                      <w:rFonts w:ascii="Arial" w:hAnsi="Arial" w:cs="Arial"/>
                      <w:sz w:val="20"/>
                      <w:szCs w:val="20"/>
                    </w:rPr>
                    <w:t>Understand the different uses of different places.</w:t>
                  </w:r>
                </w:p>
              </w:tc>
            </w:tr>
            <w:tr w:rsidR="00684D66" w:rsidRPr="00684D66" w:rsidTr="00EC2204">
              <w:trPr>
                <w:trHeight w:val="377"/>
              </w:trPr>
              <w:tc>
                <w:tcPr>
                  <w:tcW w:w="527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84D66" w:rsidRPr="00EC2204" w:rsidRDefault="00297C82" w:rsidP="00234DAF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</w:pPr>
                  <w:r w:rsidRPr="00EC2204">
                    <w:rPr>
                      <w:rFonts w:ascii="Arial" w:hAnsi="Arial" w:cs="Arial"/>
                      <w:sz w:val="20"/>
                      <w:szCs w:val="20"/>
                    </w:rPr>
                    <w:t>To work out a location using a range of information.</w:t>
                  </w:r>
                </w:p>
              </w:tc>
            </w:tr>
          </w:tbl>
          <w:p w:rsidR="00C64C1E" w:rsidRDefault="00C64C1E" w:rsidP="00234DAF">
            <w:pPr>
              <w:rPr>
                <w:sz w:val="40"/>
              </w:rPr>
            </w:pPr>
          </w:p>
          <w:tbl>
            <w:tblPr>
              <w:tblStyle w:val="TableGrid"/>
              <w:tblpPr w:leftFromText="180" w:rightFromText="180" w:vertAnchor="text" w:horzAnchor="margin" w:tblpY="147"/>
              <w:tblOverlap w:val="never"/>
              <w:tblW w:w="5240" w:type="dxa"/>
              <w:shd w:val="clear" w:color="auto" w:fill="FDE9D9" w:themeFill="accent6" w:themeFillTint="33"/>
              <w:tblLayout w:type="fixed"/>
              <w:tblLook w:val="04A0" w:firstRow="1" w:lastRow="0" w:firstColumn="1" w:lastColumn="0" w:noHBand="0" w:noVBand="1"/>
            </w:tblPr>
            <w:tblGrid>
              <w:gridCol w:w="5240"/>
            </w:tblGrid>
            <w:tr w:rsidR="00EC2204" w:rsidTr="00EC2204">
              <w:trPr>
                <w:trHeight w:val="468"/>
              </w:trPr>
              <w:tc>
                <w:tcPr>
                  <w:tcW w:w="5240" w:type="dxa"/>
                  <w:shd w:val="clear" w:color="auto" w:fill="FDE9D9" w:themeFill="accent6" w:themeFillTint="33"/>
                </w:tcPr>
                <w:p w:rsidR="00EC2204" w:rsidRPr="00A840AD" w:rsidRDefault="00EC2204" w:rsidP="00EC2204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A840AD">
                    <w:rPr>
                      <w:rFonts w:ascii="Arial" w:hAnsi="Arial" w:cs="Arial"/>
                      <w:b/>
                      <w:color w:val="984806" w:themeColor="accent6" w:themeShade="80"/>
                      <w:sz w:val="36"/>
                      <w:szCs w:val="36"/>
                    </w:rPr>
                    <w:t>Skills</w:t>
                  </w:r>
                </w:p>
              </w:tc>
            </w:tr>
            <w:tr w:rsidR="00EC2204" w:rsidTr="00EC2204">
              <w:trPr>
                <w:trHeight w:val="501"/>
              </w:trPr>
              <w:tc>
                <w:tcPr>
                  <w:tcW w:w="5240" w:type="dxa"/>
                  <w:shd w:val="clear" w:color="auto" w:fill="FDE9D9" w:themeFill="accent6" w:themeFillTint="33"/>
                  <w:vAlign w:val="center"/>
                </w:tcPr>
                <w:p w:rsidR="00EC2204" w:rsidRPr="00EC2204" w:rsidRDefault="00EC2204" w:rsidP="00EC2204">
                  <w:pPr>
                    <w:spacing w:after="100" w:afterAutospacing="1"/>
                    <w:contextualSpacing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EC2204">
                    <w:rPr>
                      <w:rFonts w:ascii="Arial" w:hAnsi="Arial" w:cs="Arial"/>
                      <w:sz w:val="20"/>
                      <w:szCs w:val="18"/>
                    </w:rPr>
                    <w:t>To use maps / atlases to show physical and human features.</w:t>
                  </w:r>
                </w:p>
              </w:tc>
            </w:tr>
            <w:tr w:rsidR="00EC2204" w:rsidTr="00EC2204">
              <w:trPr>
                <w:trHeight w:val="420"/>
              </w:trPr>
              <w:tc>
                <w:tcPr>
                  <w:tcW w:w="5240" w:type="dxa"/>
                  <w:shd w:val="clear" w:color="auto" w:fill="FDE9D9" w:themeFill="accent6" w:themeFillTint="33"/>
                  <w:vAlign w:val="center"/>
                </w:tcPr>
                <w:p w:rsidR="00EC2204" w:rsidRPr="00EC2204" w:rsidRDefault="00EC2204" w:rsidP="00EC2204">
                  <w:pPr>
                    <w:spacing w:after="100" w:afterAutospacing="1"/>
                    <w:contextualSpacing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EC2204">
                    <w:rPr>
                      <w:rFonts w:ascii="Arial" w:hAnsi="Arial" w:cs="Arial"/>
                      <w:sz w:val="20"/>
                      <w:szCs w:val="18"/>
                    </w:rPr>
                    <w:t>To use contents and index pages of an atlas.</w:t>
                  </w:r>
                </w:p>
              </w:tc>
            </w:tr>
            <w:tr w:rsidR="00EC2204" w:rsidTr="00EC2204">
              <w:trPr>
                <w:trHeight w:val="554"/>
              </w:trPr>
              <w:tc>
                <w:tcPr>
                  <w:tcW w:w="5240" w:type="dxa"/>
                  <w:shd w:val="clear" w:color="auto" w:fill="FDE9D9" w:themeFill="accent6" w:themeFillTint="33"/>
                  <w:vAlign w:val="center"/>
                </w:tcPr>
                <w:p w:rsidR="00EC2204" w:rsidRPr="00EC2204" w:rsidRDefault="00EC2204" w:rsidP="00EC2204">
                  <w:pPr>
                    <w:spacing w:after="100" w:afterAutospacing="1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EC2204">
                    <w:rPr>
                      <w:rFonts w:ascii="Arial" w:hAnsi="Arial" w:cs="Arial"/>
                      <w:sz w:val="20"/>
                      <w:szCs w:val="18"/>
                    </w:rPr>
                    <w:t>To use compass points to build on knowledge of the UK and the wider world.</w:t>
                  </w:r>
                </w:p>
              </w:tc>
            </w:tr>
          </w:tbl>
          <w:p w:rsidR="00305761" w:rsidRPr="00C64C1E" w:rsidRDefault="00305761" w:rsidP="00234DAF">
            <w:pPr>
              <w:rPr>
                <w:sz w:val="40"/>
              </w:rPr>
            </w:pPr>
          </w:p>
        </w:tc>
        <w:tc>
          <w:tcPr>
            <w:tcW w:w="30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tbl>
            <w:tblPr>
              <w:tblW w:w="2804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804"/>
            </w:tblGrid>
            <w:tr w:rsidR="00684D66" w:rsidRPr="00684D66" w:rsidTr="00B01F2B">
              <w:trPr>
                <w:trHeight w:val="620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B01F2B" w:rsidRDefault="00684D66" w:rsidP="00234DAF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32"/>
                      <w:szCs w:val="36"/>
                      <w:lang w:val="en-GB" w:eastAsia="en-GB"/>
                    </w:rPr>
                  </w:pPr>
                  <w:r w:rsidRPr="00B01F2B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2"/>
                      <w:szCs w:val="36"/>
                      <w:lang w:val="en-GB" w:eastAsia="en-GB"/>
                    </w:rPr>
                    <w:t>Exciting Books</w:t>
                  </w:r>
                </w:p>
              </w:tc>
            </w:tr>
            <w:tr w:rsidR="00684D66" w:rsidRPr="00684D66" w:rsidTr="002B2946">
              <w:trPr>
                <w:trHeight w:val="510"/>
              </w:trPr>
              <w:tc>
                <w:tcPr>
                  <w:tcW w:w="28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684D66" w:rsidRDefault="00EC2204" w:rsidP="00234DAF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415332" cy="1950315"/>
                        <wp:effectExtent l="0" t="0" r="0" b="0"/>
                        <wp:docPr id="7" name="Picture 7" descr="https://images-na.ssl-images-amazon.com/images/I/41iFgzIuKtL._SX360_BO1,204,203,200_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images-na.ssl-images-amazon.com/images/I/41iFgzIuKtL._SX360_BO1,204,203,200_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6187" cy="19514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4D66" w:rsidRPr="00684D66" w:rsidTr="002B2946">
              <w:trPr>
                <w:trHeight w:val="756"/>
              </w:trPr>
              <w:tc>
                <w:tcPr>
                  <w:tcW w:w="28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84D66" w:rsidRPr="00684D66" w:rsidRDefault="00684D66" w:rsidP="00234DAF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2B2946">
              <w:trPr>
                <w:trHeight w:val="816"/>
              </w:trPr>
              <w:tc>
                <w:tcPr>
                  <w:tcW w:w="28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84D66" w:rsidRPr="00684D66" w:rsidRDefault="00684D66" w:rsidP="00234DAF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2B2946">
              <w:trPr>
                <w:trHeight w:val="918"/>
              </w:trPr>
              <w:tc>
                <w:tcPr>
                  <w:tcW w:w="28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84D66" w:rsidRPr="00684D66" w:rsidRDefault="00684D66" w:rsidP="00234DAF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</w:tbl>
          <w:p w:rsidR="00305761" w:rsidRDefault="00305761" w:rsidP="00305761">
            <w:pPr>
              <w:jc w:val="center"/>
              <w:rPr>
                <w:sz w:val="40"/>
              </w:rPr>
            </w:pPr>
            <w:r>
              <w:rPr>
                <w:sz w:val="40"/>
              </w:rPr>
              <w:t>Our Endpoint</w:t>
            </w:r>
          </w:p>
          <w:p w:rsidR="00C64C1E" w:rsidRPr="00C64C1E" w:rsidRDefault="00EC2204" w:rsidP="00305761">
            <w:pPr>
              <w:ind w:firstLine="720"/>
              <w:rPr>
                <w:sz w:val="40"/>
              </w:rPr>
            </w:pPr>
            <w:r w:rsidRPr="00234DAF"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8628E2" wp14:editId="5DDB329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1236041</wp:posOffset>
                      </wp:positionV>
                      <wp:extent cx="5883910" cy="675861"/>
                      <wp:effectExtent l="0" t="0" r="254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3910" cy="6758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4DAF" w:rsidRPr="00305761" w:rsidRDefault="00234DAF" w:rsidP="0030576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inherit" w:hAnsi="inherit"/>
                                      <w:sz w:val="17"/>
                                      <w:szCs w:val="21"/>
                                    </w:rPr>
                                  </w:pPr>
                                  <w:r w:rsidRPr="00305761">
                                    <w:rPr>
                                      <w:rFonts w:ascii="inherit" w:hAnsi="inherit"/>
                                      <w:b/>
                                      <w:sz w:val="17"/>
                                      <w:szCs w:val="21"/>
                                    </w:rPr>
                                    <w:t>SMSC</w:t>
                                  </w:r>
                                  <w:r w:rsidRPr="00305761">
                                    <w:rPr>
                                      <w:rFonts w:ascii="inherit" w:hAnsi="inherit"/>
                                      <w:sz w:val="17"/>
                                      <w:szCs w:val="21"/>
                                    </w:rPr>
                                    <w:t xml:space="preserve">: </w:t>
                                  </w:r>
                                  <w:r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Spiritual </w:t>
                                  </w:r>
                                  <w:r w:rsidR="00E32B06"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>–</w:t>
                                  </w:r>
                                  <w:r w:rsidR="00EC2204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 </w:t>
                                  </w:r>
                                  <w:proofErr w:type="gramStart"/>
                                  <w:r w:rsidR="00EC2204" w:rsidRPr="00EC2204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>he</w:t>
                                  </w:r>
                                  <w:proofErr w:type="gramEnd"/>
                                  <w:r w:rsidR="00EC2204" w:rsidRPr="00EC2204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 study of real people in real places means that it constantly links and develops students spiritually.</w:t>
                                  </w:r>
                                  <w:r w:rsidR="00EC2204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 </w:t>
                                  </w:r>
                                  <w:r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Moral - </w:t>
                                  </w:r>
                                  <w:proofErr w:type="gramStart"/>
                                  <w:r w:rsidR="00EC2204" w:rsidRPr="00EC2204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>he</w:t>
                                  </w:r>
                                  <w:proofErr w:type="gramEnd"/>
                                  <w:r w:rsidR="00EC2204" w:rsidRPr="00EC2204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="00EC2204" w:rsidRPr="00EC2204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>study of real people in real places means that it constantly links and develops students spiritually.</w:t>
                                  </w:r>
                                  <w:r w:rsidR="00EC2204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 </w:t>
                                  </w:r>
                                  <w:r w:rsidR="00E32B06"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>Social</w:t>
                                  </w:r>
                                  <w:r w:rsidR="00305761"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 </w:t>
                                  </w:r>
                                  <w:r w:rsidR="00E32B06"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>–</w:t>
                                  </w:r>
                                  <w:r w:rsidR="00EC2204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 </w:t>
                                  </w:r>
                                  <w:r w:rsidR="00EC2204" w:rsidRPr="00EC2204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>collaborating as a group and this collaborative learning continues throughout</w:t>
                                  </w:r>
                                  <w:r w:rsidR="00EC2204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. </w:t>
                                  </w:r>
                                  <w:r w:rsidR="00270B0D"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Cultural – </w:t>
                                  </w:r>
                                  <w:r w:rsidR="00EC2204" w:rsidRPr="00EC2204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>looks at various cultures and their influences across the world as well as more local studies and their cultural awareness is developed as a result.</w:t>
                                  </w:r>
                                </w:p>
                                <w:p w:rsidR="00234DAF" w:rsidRPr="00234DAF" w:rsidRDefault="00234DAF" w:rsidP="00234DAF">
                                  <w:pPr>
                                    <w:spacing w:before="300" w:after="150" w:line="240" w:lineRule="auto"/>
                                    <w:rPr>
                                      <w:rFonts w:ascii="inherit" w:eastAsia="Times New Roman" w:hAnsi="inherit" w:cs="Times New Roman"/>
                                      <w:color w:val="333333"/>
                                      <w:sz w:val="21"/>
                                      <w:szCs w:val="21"/>
                                      <w:lang w:val="en-GB" w:eastAsia="en-GB"/>
                                    </w:rPr>
                                  </w:pPr>
                                  <w:r w:rsidRPr="00234DAF">
                                    <w:rPr>
                                      <w:rFonts w:ascii="inherit" w:eastAsia="Times New Roman" w:hAnsi="inherit" w:cs="Times New Roman"/>
                                      <w:color w:val="333333"/>
                                      <w:sz w:val="21"/>
                                      <w:szCs w:val="21"/>
                                      <w:lang w:val="en-GB" w:eastAsia="en-GB"/>
                                    </w:rPr>
                                    <w:t>·</w:t>
                                  </w:r>
                                  <w:r w:rsidRPr="00234DAF">
                                    <w:rPr>
                                      <w:rFonts w:ascii="&amp;quot" w:eastAsia="Times New Roman" w:hAnsi="&amp;quot" w:cs="Times New Roman"/>
                                      <w:color w:val="333333"/>
                                      <w:sz w:val="14"/>
                                      <w:szCs w:val="14"/>
                                      <w:lang w:val="en-GB" w:eastAsia="en-GB"/>
                                    </w:rPr>
                                    <w:t xml:space="preserve">       </w:t>
                                  </w:r>
                                </w:p>
                                <w:p w:rsidR="00234DAF" w:rsidRDefault="00234D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7pt;margin-top:97.35pt;width:463.3pt;height:5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" fillcolor="#eaf1dd [662]" stroked="f">
                      <v:textbox>
                        <w:txbxContent>
                          <w:p w:rsidR="00234DAF" w:rsidRPr="00305761" w:rsidRDefault="00234DAF" w:rsidP="003057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inherit" w:hAnsi="inherit"/>
                                <w:sz w:val="17"/>
                                <w:szCs w:val="21"/>
                              </w:rPr>
                            </w:pPr>
                            <w:r w:rsidRPr="00305761">
                              <w:rPr>
                                <w:rFonts w:ascii="inherit" w:hAnsi="inherit"/>
                                <w:b/>
                                <w:sz w:val="17"/>
                                <w:szCs w:val="21"/>
                              </w:rPr>
                              <w:t>SMSC</w:t>
                            </w:r>
                            <w:r w:rsidRPr="00305761">
                              <w:rPr>
                                <w:rFonts w:ascii="inherit" w:hAnsi="inherit"/>
                                <w:sz w:val="17"/>
                                <w:szCs w:val="21"/>
                              </w:rPr>
                              <w:t xml:space="preserve">: </w:t>
                            </w:r>
                            <w:r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Spiritual </w:t>
                            </w:r>
                            <w:r w:rsidR="00E32B06"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>–</w:t>
                            </w:r>
                            <w:r w:rsidR="00EC2204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="00EC2204" w:rsidRPr="00EC2204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>he</w:t>
                            </w:r>
                            <w:proofErr w:type="gramEnd"/>
                            <w:r w:rsidR="00EC2204" w:rsidRPr="00EC2204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 study of real people in real places means that it constantly links and develops students spiritually.</w:t>
                            </w:r>
                            <w:r w:rsidR="00EC2204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 </w:t>
                            </w:r>
                            <w:r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Moral - </w:t>
                            </w:r>
                            <w:proofErr w:type="gramStart"/>
                            <w:r w:rsidR="00EC2204" w:rsidRPr="00EC2204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>he</w:t>
                            </w:r>
                            <w:proofErr w:type="gramEnd"/>
                            <w:r w:rsidR="00EC2204" w:rsidRPr="00EC2204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="00EC2204" w:rsidRPr="00EC2204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>study of real people in real places means that it constantly links and develops students spiritually.</w:t>
                            </w:r>
                            <w:r w:rsidR="00EC2204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 </w:t>
                            </w:r>
                            <w:r w:rsidR="00E32B06"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>Social</w:t>
                            </w:r>
                            <w:r w:rsidR="00305761"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 </w:t>
                            </w:r>
                            <w:r w:rsidR="00E32B06"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>–</w:t>
                            </w:r>
                            <w:r w:rsidR="00EC2204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 </w:t>
                            </w:r>
                            <w:r w:rsidR="00EC2204" w:rsidRPr="00EC2204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>collaborating as a group and this collaborative learning continues throughout</w:t>
                            </w:r>
                            <w:r w:rsidR="00EC2204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. </w:t>
                            </w:r>
                            <w:r w:rsidR="00270B0D"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Cultural – </w:t>
                            </w:r>
                            <w:r w:rsidR="00EC2204" w:rsidRPr="00EC2204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>looks at various cultures and their influences across the world as well as more local studies and their cultural awareness is developed as a result.</w:t>
                            </w:r>
                          </w:p>
                          <w:p w:rsidR="00234DAF" w:rsidRPr="00234DAF" w:rsidRDefault="00234DAF" w:rsidP="00234DAF">
                            <w:pPr>
                              <w:spacing w:before="300" w:after="150" w:line="240" w:lineRule="auto"/>
                              <w:rPr>
                                <w:rFonts w:ascii="inherit" w:eastAsia="Times New Roman" w:hAnsi="inherit" w:cs="Times New Roman"/>
                                <w:color w:val="333333"/>
                                <w:sz w:val="21"/>
                                <w:szCs w:val="21"/>
                                <w:lang w:val="en-GB" w:eastAsia="en-GB"/>
                              </w:rPr>
                            </w:pPr>
                            <w:r w:rsidRPr="00234DAF">
                              <w:rPr>
                                <w:rFonts w:ascii="inherit" w:eastAsia="Times New Roman" w:hAnsi="inherit" w:cs="Times New Roman"/>
                                <w:color w:val="333333"/>
                                <w:sz w:val="21"/>
                                <w:szCs w:val="21"/>
                                <w:lang w:val="en-GB" w:eastAsia="en-GB"/>
                              </w:rPr>
                              <w:t>·</w:t>
                            </w:r>
                            <w:r w:rsidRPr="00234DAF">
                              <w:rPr>
                                <w:rFonts w:ascii="&amp;quot" w:eastAsia="Times New Roman" w:hAnsi="&amp;quot" w:cs="Times New Roman"/>
                                <w:color w:val="333333"/>
                                <w:sz w:val="14"/>
                                <w:szCs w:val="14"/>
                                <w:lang w:val="en-GB" w:eastAsia="en-GB"/>
                              </w:rPr>
                              <w:t xml:space="preserve">       </w:t>
                            </w:r>
                          </w:p>
                          <w:p w:rsidR="00234DAF" w:rsidRDefault="00234DAF"/>
                        </w:txbxContent>
                      </v:textbox>
                    </v:shape>
                  </w:pict>
                </mc:Fallback>
              </mc:AlternateContent>
            </w:r>
            <w:r w:rsidRPr="00FF112C"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06DF53" wp14:editId="4DB2341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311785</wp:posOffset>
                      </wp:positionV>
                      <wp:extent cx="1693545" cy="61976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3545" cy="619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4D66" w:rsidRPr="00305761" w:rsidRDefault="00EC2204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To name and locate countries and cities in the UK.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3.75pt;margin-top:24.55pt;width:133.35pt;height: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" filled="f" stroked="f">
                      <v:textbox>
                        <w:txbxContent>
                          <w:p w:rsidR="00684D66" w:rsidRPr="00305761" w:rsidRDefault="00EC2204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To name and locate countries and cities in the UK.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7825"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F6FCF5" wp14:editId="2553101B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1270</wp:posOffset>
                      </wp:positionV>
                      <wp:extent cx="1924050" cy="1224280"/>
                      <wp:effectExtent l="0" t="19050" r="38100" b="3302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122428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-5.6pt;margin-top:.1pt;width:151.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" adj="14728" fillcolor="white [3201]" strokecolor="#0070c0" strokeweight="2pt"/>
                  </w:pict>
                </mc:Fallback>
              </mc:AlternateContent>
            </w:r>
          </w:p>
        </w:tc>
        <w:tc>
          <w:tcPr>
            <w:tcW w:w="6404" w:type="dxa"/>
            <w:shd w:val="clear" w:color="auto" w:fill="EAF1DD" w:themeFill="accent3" w:themeFillTint="33"/>
          </w:tcPr>
          <w:tbl>
            <w:tblPr>
              <w:tblpPr w:leftFromText="180" w:rightFromText="180" w:vertAnchor="page" w:horzAnchor="margin" w:tblpY="1"/>
              <w:tblOverlap w:val="never"/>
              <w:tblW w:w="6229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263"/>
              <w:gridCol w:w="3966"/>
            </w:tblGrid>
            <w:tr w:rsidR="00790F3C" w:rsidRPr="00C23649" w:rsidTr="00790F3C">
              <w:trPr>
                <w:trHeight w:val="627"/>
              </w:trPr>
              <w:tc>
                <w:tcPr>
                  <w:tcW w:w="62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90F3C" w:rsidRPr="00B01F2B" w:rsidRDefault="00790F3C" w:rsidP="00297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6"/>
                      <w:lang w:val="en-GB" w:eastAsia="en-GB"/>
                    </w:rPr>
                  </w:pPr>
                  <w:r w:rsidRPr="00B01F2B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2"/>
                      <w:szCs w:val="36"/>
                      <w:lang w:val="en-GB" w:eastAsia="en-GB"/>
                    </w:rPr>
                    <w:t>Subject Specific Vocabulary</w:t>
                  </w:r>
                </w:p>
              </w:tc>
            </w:tr>
            <w:tr w:rsidR="00790F3C" w:rsidRPr="00C23649" w:rsidTr="00592FCC">
              <w:trPr>
                <w:trHeight w:val="275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592FCC" w:rsidRDefault="00297C82" w:rsidP="00297C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szCs w:val="32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28"/>
                    </w:rPr>
                    <w:t>county</w:t>
                  </w:r>
                  <w:r w:rsidR="00790F3C" w:rsidRPr="00592FCC">
                    <w:rPr>
                      <w:rFonts w:ascii="Century Gothic" w:hAnsi="Century Gothic"/>
                      <w:sz w:val="28"/>
                    </w:rPr>
                    <w:t xml:space="preserve"> 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204D94" w:rsidRDefault="00297C82" w:rsidP="00297C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>A small area of the UK containing lots of towns and villages.</w:t>
                  </w:r>
                </w:p>
              </w:tc>
            </w:tr>
            <w:tr w:rsidR="00790F3C" w:rsidRPr="00C23649" w:rsidTr="00592FCC">
              <w:trPr>
                <w:trHeight w:val="484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592FCC" w:rsidRDefault="00297C82" w:rsidP="00297C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szCs w:val="32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28"/>
                    </w:rPr>
                    <w:t>prime meridian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204D94" w:rsidRDefault="00297C82" w:rsidP="00297C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>An imaginary line which divides the earth into eastern and western hemispheres.</w:t>
                  </w:r>
                </w:p>
              </w:tc>
            </w:tr>
            <w:tr w:rsidR="00790F3C" w:rsidRPr="00C23649" w:rsidTr="00592FCC">
              <w:trPr>
                <w:trHeight w:val="484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592FCC" w:rsidRDefault="00297C82" w:rsidP="00297C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szCs w:val="32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28"/>
                    </w:rPr>
                    <w:t>immigration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204D94" w:rsidRDefault="00297C82" w:rsidP="00297C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>People moving to another country to live there permanently.</w:t>
                  </w:r>
                </w:p>
              </w:tc>
            </w:tr>
            <w:tr w:rsidR="00790F3C" w:rsidRPr="00C23649" w:rsidTr="00592FCC">
              <w:trPr>
                <w:trHeight w:val="484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592FCC" w:rsidRDefault="00297C82" w:rsidP="00297C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szCs w:val="32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28"/>
                    </w:rPr>
                    <w:t>UK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204D94" w:rsidRDefault="00297C82" w:rsidP="00297C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>The United Kingdom of Great Britain and Northern Ireland.</w:t>
                  </w:r>
                </w:p>
              </w:tc>
            </w:tr>
            <w:tr w:rsidR="00790F3C" w:rsidRPr="00C23649" w:rsidTr="00592FCC">
              <w:trPr>
                <w:trHeight w:val="484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592FCC" w:rsidRDefault="00297C82" w:rsidP="00297C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szCs w:val="32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28"/>
                    </w:rPr>
                    <w:t>Great Britain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204D94" w:rsidRDefault="00297C82" w:rsidP="00297C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>England, Scotland and Wales.</w:t>
                  </w:r>
                </w:p>
              </w:tc>
            </w:tr>
            <w:tr w:rsidR="00790F3C" w:rsidRPr="00C23649" w:rsidTr="00592FCC">
              <w:trPr>
                <w:trHeight w:val="293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4E1A10" w:rsidRDefault="004E1A10" w:rsidP="00297C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szCs w:val="32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8"/>
                      <w:szCs w:val="32"/>
                      <w:lang w:val="en-GB" w:eastAsia="en-GB"/>
                    </w:rPr>
                    <w:t>l</w:t>
                  </w:r>
                  <w:r w:rsidRPr="004E1A10">
                    <w:rPr>
                      <w:rFonts w:ascii="Century Gothic" w:eastAsia="Times New Roman" w:hAnsi="Century Gothic" w:cs="Arial"/>
                      <w:sz w:val="28"/>
                      <w:szCs w:val="32"/>
                      <w:lang w:val="en-GB" w:eastAsia="en-GB"/>
                    </w:rPr>
                    <w:t>an</w:t>
                  </w:r>
                  <w:r>
                    <w:rPr>
                      <w:rFonts w:ascii="Century Gothic" w:eastAsia="Times New Roman" w:hAnsi="Century Gothic" w:cs="Arial"/>
                      <w:sz w:val="28"/>
                      <w:szCs w:val="32"/>
                      <w:lang w:val="en-GB" w:eastAsia="en-GB"/>
                    </w:rPr>
                    <w:t>dmark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204D94" w:rsidRDefault="004E1A10" w:rsidP="00297C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>A feature of the landscape or area that is easily recognised.</w:t>
                  </w:r>
                </w:p>
              </w:tc>
            </w:tr>
            <w:tr w:rsidR="00790F3C" w:rsidRPr="00C23649" w:rsidTr="00592FCC">
              <w:trPr>
                <w:trHeight w:val="26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592FCC" w:rsidRDefault="004E1A10" w:rsidP="00297C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Cs/>
                      <w:color w:val="A14824"/>
                      <w:kern w:val="24"/>
                      <w:sz w:val="28"/>
                      <w:szCs w:val="32"/>
                      <w:lang w:val="en-GB" w:eastAsia="en-GB"/>
                    </w:rPr>
                  </w:pPr>
                  <w:r w:rsidRPr="004E1A10">
                    <w:rPr>
                      <w:rFonts w:ascii="Century Gothic" w:eastAsia="Times New Roman" w:hAnsi="Century Gothic" w:cs="Arial"/>
                      <w:bCs/>
                      <w:kern w:val="24"/>
                      <w:sz w:val="28"/>
                      <w:szCs w:val="32"/>
                      <w:lang w:val="en-GB" w:eastAsia="en-GB"/>
                    </w:rPr>
                    <w:t>millennium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204D94" w:rsidRDefault="004E1A10" w:rsidP="00297C82">
                  <w:pPr>
                    <w:spacing w:after="0" w:line="240" w:lineRule="auto"/>
                    <w:rPr>
                      <w:rFonts w:ascii="Century Gothic" w:eastAsiaTheme="minorEastAsia" w:hAnsi="Century Gothic" w:cs="Arial"/>
                      <w:color w:val="000000" w:themeColor="text1"/>
                      <w:kern w:val="24"/>
                      <w:sz w:val="18"/>
                      <w:szCs w:val="20"/>
                      <w:lang w:val="en-GB" w:eastAsia="en-GB"/>
                    </w:rPr>
                  </w:pPr>
                  <w:r>
                    <w:rPr>
                      <w:rFonts w:ascii="Century Gothic" w:eastAsiaTheme="minorEastAsia" w:hAnsi="Century Gothic" w:cs="Arial"/>
                      <w:color w:val="000000" w:themeColor="text1"/>
                      <w:kern w:val="24"/>
                      <w:sz w:val="18"/>
                      <w:szCs w:val="20"/>
                      <w:lang w:val="en-GB" w:eastAsia="en-GB"/>
                    </w:rPr>
                    <w:t>A tim</w:t>
                  </w:r>
                  <w:r w:rsidR="00EC2204">
                    <w:rPr>
                      <w:rFonts w:ascii="Century Gothic" w:eastAsiaTheme="minorEastAsia" w:hAnsi="Century Gothic" w:cs="Arial"/>
                      <w:color w:val="000000" w:themeColor="text1"/>
                      <w:kern w:val="24"/>
                      <w:sz w:val="18"/>
                      <w:szCs w:val="20"/>
                      <w:lang w:val="en-GB" w:eastAsia="en-GB"/>
                    </w:rPr>
                    <w:t>e period of 1000 years. The New Millennium started 1</w:t>
                  </w:r>
                  <w:r w:rsidR="00EC2204" w:rsidRPr="00EC2204">
                    <w:rPr>
                      <w:rFonts w:ascii="Century Gothic" w:eastAsiaTheme="minorEastAsia" w:hAnsi="Century Gothic" w:cs="Arial"/>
                      <w:color w:val="000000" w:themeColor="text1"/>
                      <w:kern w:val="24"/>
                      <w:sz w:val="18"/>
                      <w:szCs w:val="20"/>
                      <w:vertAlign w:val="superscript"/>
                      <w:lang w:val="en-GB" w:eastAsia="en-GB"/>
                    </w:rPr>
                    <w:t>st</w:t>
                  </w:r>
                  <w:r w:rsidR="00EC2204">
                    <w:rPr>
                      <w:rFonts w:ascii="Century Gothic" w:eastAsiaTheme="minorEastAsia" w:hAnsi="Century Gothic" w:cs="Arial"/>
                      <w:color w:val="000000" w:themeColor="text1"/>
                      <w:kern w:val="24"/>
                      <w:sz w:val="18"/>
                      <w:szCs w:val="20"/>
                      <w:lang w:val="en-GB" w:eastAsia="en-GB"/>
                    </w:rPr>
                    <w:t xml:space="preserve"> January 2000.</w:t>
                  </w:r>
                </w:p>
              </w:tc>
            </w:tr>
          </w:tbl>
          <w:p w:rsidR="003E7FF7" w:rsidRPr="00C64C1E" w:rsidRDefault="003E7FF7" w:rsidP="00234DAF">
            <w:pPr>
              <w:jc w:val="center"/>
              <w:rPr>
                <w:sz w:val="44"/>
              </w:rPr>
            </w:pPr>
          </w:p>
        </w:tc>
      </w:tr>
    </w:tbl>
    <w:p w:rsidR="009F36C7" w:rsidRPr="00C64C1E" w:rsidRDefault="009F36C7">
      <w:pPr>
        <w:rPr>
          <w:sz w:val="40"/>
        </w:rPr>
      </w:pPr>
    </w:p>
    <w:sectPr w:rsidR="009F36C7" w:rsidRPr="00C64C1E" w:rsidSect="00234DAF">
      <w:pgSz w:w="15840" w:h="12240" w:orient="landscape"/>
      <w:pgMar w:top="426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21705"/>
    <w:multiLevelType w:val="hybridMultilevel"/>
    <w:tmpl w:val="95E0338E"/>
    <w:lvl w:ilvl="0" w:tplc="2D5C89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A6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C1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22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8B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C78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49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07B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E89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E"/>
    <w:rsid w:val="00036BE4"/>
    <w:rsid w:val="00067E94"/>
    <w:rsid w:val="00071D78"/>
    <w:rsid w:val="00075330"/>
    <w:rsid w:val="000C4EB7"/>
    <w:rsid w:val="000C7825"/>
    <w:rsid w:val="00132C51"/>
    <w:rsid w:val="00204D94"/>
    <w:rsid w:val="00234DAF"/>
    <w:rsid w:val="00270B0D"/>
    <w:rsid w:val="00297C82"/>
    <w:rsid w:val="002B2946"/>
    <w:rsid w:val="00302EEF"/>
    <w:rsid w:val="00305761"/>
    <w:rsid w:val="003D517E"/>
    <w:rsid w:val="003E7FF7"/>
    <w:rsid w:val="004B6D18"/>
    <w:rsid w:val="004C70C3"/>
    <w:rsid w:val="004E1A10"/>
    <w:rsid w:val="00506365"/>
    <w:rsid w:val="00561ABD"/>
    <w:rsid w:val="00592FCC"/>
    <w:rsid w:val="0068232F"/>
    <w:rsid w:val="00684D66"/>
    <w:rsid w:val="00790F3C"/>
    <w:rsid w:val="008330C8"/>
    <w:rsid w:val="0083345F"/>
    <w:rsid w:val="008C671F"/>
    <w:rsid w:val="009438DB"/>
    <w:rsid w:val="009F36C7"/>
    <w:rsid w:val="00A840AD"/>
    <w:rsid w:val="00AA5334"/>
    <w:rsid w:val="00B01F2B"/>
    <w:rsid w:val="00B13BC7"/>
    <w:rsid w:val="00B14494"/>
    <w:rsid w:val="00C23649"/>
    <w:rsid w:val="00C64C1E"/>
    <w:rsid w:val="00C72D74"/>
    <w:rsid w:val="00D632C8"/>
    <w:rsid w:val="00DE3A99"/>
    <w:rsid w:val="00E32B06"/>
    <w:rsid w:val="00EC2204"/>
    <w:rsid w:val="00F46529"/>
    <w:rsid w:val="00FB03AE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Illingworth</dc:creator>
  <cp:lastModifiedBy>E Green</cp:lastModifiedBy>
  <cp:revision>2</cp:revision>
  <cp:lastPrinted>2020-01-07T10:15:00Z</cp:lastPrinted>
  <dcterms:created xsi:type="dcterms:W3CDTF">2021-03-31T12:01:00Z</dcterms:created>
  <dcterms:modified xsi:type="dcterms:W3CDTF">2021-03-31T12:01:00Z</dcterms:modified>
</cp:coreProperties>
</file>